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30" w:rsidRDefault="002C1630" w:rsidP="002C1630">
      <w:pPr>
        <w:spacing w:after="0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630" w:rsidRDefault="002C1630" w:rsidP="002C1630">
      <w:pPr>
        <w:spacing w:after="0"/>
      </w:pPr>
      <w:r>
        <w:t xml:space="preserve">                                                            Российская Федерация</w:t>
      </w:r>
    </w:p>
    <w:p w:rsidR="002C1630" w:rsidRDefault="002C1630" w:rsidP="002C1630">
      <w:pPr>
        <w:spacing w:after="0"/>
        <w:rPr>
          <w:b/>
        </w:rPr>
      </w:pPr>
      <w:r>
        <w:t xml:space="preserve">                          </w:t>
      </w:r>
      <w:r>
        <w:rPr>
          <w:b/>
        </w:rPr>
        <w:t>АДМИНИСТРАЦИЯ  СЕЛЬСКОГО  ПОСЕЛЕНИЯ  БАХИЛОВО</w:t>
      </w:r>
    </w:p>
    <w:p w:rsidR="002C1630" w:rsidRDefault="002C1630" w:rsidP="002C1630">
      <w:pPr>
        <w:spacing w:after="0"/>
        <w:rPr>
          <w:b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2C1630" w:rsidRDefault="002C1630" w:rsidP="002C1630">
      <w:pPr>
        <w:spacing w:after="0"/>
        <w:rPr>
          <w:b/>
        </w:rPr>
      </w:pPr>
    </w:p>
    <w:p w:rsidR="002C1630" w:rsidRDefault="002C1630" w:rsidP="002C1630">
      <w:pPr>
        <w:spacing w:after="0"/>
        <w:rPr>
          <w:b/>
        </w:rPr>
      </w:pPr>
    </w:p>
    <w:p w:rsidR="002C1630" w:rsidRDefault="002C1630" w:rsidP="002C1630">
      <w:pPr>
        <w:spacing w:after="0"/>
      </w:pPr>
      <w:r>
        <w:rPr>
          <w:b/>
        </w:rPr>
        <w:t xml:space="preserve">                                                                  </w:t>
      </w:r>
      <w:r>
        <w:t>ПОСТАНОВЛЕНИЕ</w:t>
      </w:r>
    </w:p>
    <w:p w:rsidR="002C1630" w:rsidRDefault="002C1630" w:rsidP="002C1630">
      <w:pPr>
        <w:spacing w:after="0"/>
      </w:pPr>
      <w:r>
        <w:t xml:space="preserve">от   </w:t>
      </w:r>
      <w:r w:rsidR="000150C4">
        <w:t>29.05.2013 г.</w:t>
      </w:r>
      <w:r>
        <w:t xml:space="preserve">                                                                            </w:t>
      </w:r>
      <w:r w:rsidR="000150C4">
        <w:t xml:space="preserve">                     №  17</w:t>
      </w:r>
    </w:p>
    <w:p w:rsidR="002C1630" w:rsidRDefault="002C1630" w:rsidP="00A55412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5412" w:rsidRPr="002C1630" w:rsidRDefault="00A55412" w:rsidP="002C1630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2C1630">
        <w:rPr>
          <w:rFonts w:ascii="Times New Roman" w:hAnsi="Times New Roman"/>
          <w:b/>
          <w:bCs/>
          <w:sz w:val="22"/>
          <w:szCs w:val="22"/>
        </w:rPr>
        <w:t>Об утверждении  Порядка увольнения (освобождения от должности)</w:t>
      </w:r>
      <w:r w:rsidR="002C1630">
        <w:rPr>
          <w:rFonts w:ascii="Times New Roman" w:hAnsi="Times New Roman"/>
          <w:b/>
          <w:bCs/>
          <w:sz w:val="22"/>
          <w:szCs w:val="22"/>
        </w:rPr>
        <w:t xml:space="preserve"> лиц, </w:t>
      </w:r>
      <w:r w:rsidRPr="002C1630">
        <w:rPr>
          <w:rFonts w:ascii="Times New Roman" w:hAnsi="Times New Roman"/>
          <w:b/>
          <w:bCs/>
          <w:sz w:val="22"/>
          <w:szCs w:val="22"/>
        </w:rPr>
        <w:t xml:space="preserve">замещающих   должности муниципальной службы в администрации </w:t>
      </w:r>
      <w:r w:rsidR="002C1630" w:rsidRPr="002C1630">
        <w:rPr>
          <w:rFonts w:ascii="Times New Roman" w:hAnsi="Times New Roman"/>
          <w:b/>
          <w:bCs/>
          <w:sz w:val="22"/>
          <w:szCs w:val="22"/>
        </w:rPr>
        <w:t xml:space="preserve">сельского поселения Бахилово </w:t>
      </w:r>
      <w:r w:rsidRPr="002C1630">
        <w:rPr>
          <w:rFonts w:ascii="Times New Roman" w:hAnsi="Times New Roman"/>
          <w:b/>
          <w:bCs/>
          <w:sz w:val="22"/>
          <w:szCs w:val="22"/>
        </w:rPr>
        <w:t xml:space="preserve">муниципального района </w:t>
      </w:r>
      <w:proofErr w:type="gramStart"/>
      <w:r w:rsidRPr="002C1630">
        <w:rPr>
          <w:rFonts w:ascii="Times New Roman" w:hAnsi="Times New Roman"/>
          <w:b/>
          <w:bCs/>
          <w:sz w:val="22"/>
          <w:szCs w:val="22"/>
        </w:rPr>
        <w:t>Ставропольский</w:t>
      </w:r>
      <w:proofErr w:type="gramEnd"/>
      <w:r w:rsidRPr="002C1630">
        <w:rPr>
          <w:rFonts w:ascii="Times New Roman" w:hAnsi="Times New Roman"/>
          <w:b/>
          <w:bCs/>
          <w:sz w:val="22"/>
          <w:szCs w:val="22"/>
        </w:rPr>
        <w:t xml:space="preserve"> Самарской области   в связи с утратой доверия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2C1630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</w:t>
      </w:r>
      <w:proofErr w:type="gramStart"/>
      <w:r>
        <w:rPr>
          <w:rFonts w:ascii="Times New Roman" w:hAnsi="Times New Roman"/>
        </w:rPr>
        <w:t>Руководствуясь Федеральным Законом № 329 -ФЗ от 21 ноября 2011 года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 в  целях соблюдения муниципальными служащими  администрации </w:t>
      </w:r>
      <w:r w:rsidR="002C1630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 муниципального района Ставропольский</w:t>
      </w:r>
      <w:r w:rsidR="0001262D">
        <w:rPr>
          <w:rFonts w:ascii="Times New Roman" w:hAnsi="Times New Roman"/>
        </w:rPr>
        <w:t xml:space="preserve"> С</w:t>
      </w:r>
      <w:r w:rsidR="002C1630">
        <w:rPr>
          <w:rFonts w:ascii="Times New Roman" w:hAnsi="Times New Roman"/>
        </w:rPr>
        <w:t xml:space="preserve">амарской области </w:t>
      </w:r>
      <w:r>
        <w:rPr>
          <w:rFonts w:ascii="Times New Roman" w:hAnsi="Times New Roman"/>
        </w:rPr>
        <w:t xml:space="preserve">  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</w:t>
      </w:r>
      <w:proofErr w:type="gramEnd"/>
      <w:r>
        <w:rPr>
          <w:rFonts w:ascii="Times New Roman" w:hAnsi="Times New Roman"/>
        </w:rPr>
        <w:t xml:space="preserve"> от 25 декабря 2008 года N 273-ФЗ "О противодействии коррупции", администрация </w:t>
      </w:r>
      <w:r w:rsidR="002C1630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</w:t>
      </w:r>
      <w:r w:rsidR="002C1630">
        <w:rPr>
          <w:rFonts w:ascii="Times New Roman" w:hAnsi="Times New Roman"/>
        </w:rPr>
        <w:t xml:space="preserve">Самарской области </w:t>
      </w:r>
    </w:p>
    <w:p w:rsidR="002C1630" w:rsidRDefault="002C1630" w:rsidP="00A55412">
      <w:pPr>
        <w:pStyle w:val="Standard"/>
        <w:jc w:val="both"/>
        <w:rPr>
          <w:rFonts w:ascii="Times New Roman" w:hAnsi="Times New Roman"/>
        </w:rPr>
      </w:pPr>
    </w:p>
    <w:p w:rsidR="00A55412" w:rsidRDefault="002C1630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r w:rsidR="00A55412" w:rsidRPr="002C1630">
        <w:rPr>
          <w:rFonts w:ascii="Times New Roman" w:hAnsi="Times New Roman"/>
        </w:rPr>
        <w:t>постановляет</w:t>
      </w:r>
      <w:r w:rsidR="00A55412">
        <w:rPr>
          <w:rFonts w:ascii="Times New Roman" w:hAnsi="Times New Roman"/>
        </w:rPr>
        <w:t>: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ind w:firstLine="3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прилагаемый Порядок увольнения (освобождения от должности) лиц, замещающих   должности муниципальной службы в администрации</w:t>
      </w:r>
      <w:r w:rsidR="002C1630">
        <w:rPr>
          <w:rFonts w:ascii="Times New Roman" w:hAnsi="Times New Roman"/>
        </w:rPr>
        <w:t xml:space="preserve"> сельского поселения Бахилово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  в связи с утратой доверия.</w:t>
      </w:r>
    </w:p>
    <w:p w:rsidR="002C1630" w:rsidRPr="002C1630" w:rsidRDefault="002C1630" w:rsidP="002C16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       </w:t>
      </w:r>
      <w:r w:rsidR="00A55412">
        <w:rPr>
          <w:rFonts w:ascii="Times New Roman" w:hAnsi="Times New Roman"/>
        </w:rPr>
        <w:t> </w:t>
      </w:r>
      <w:r>
        <w:rPr>
          <w:rFonts w:ascii="Times New Roman" w:hAnsi="Times New Roman"/>
          <w:sz w:val="24"/>
          <w:szCs w:val="24"/>
        </w:rPr>
        <w:t xml:space="preserve">2.  </w:t>
      </w:r>
      <w:r w:rsidR="00A55412" w:rsidRPr="002C1630">
        <w:rPr>
          <w:rFonts w:ascii="Times New Roman" w:hAnsi="Times New Roman"/>
          <w:sz w:val="24"/>
          <w:szCs w:val="24"/>
        </w:rPr>
        <w:t xml:space="preserve">Разместить настоящее постановление </w:t>
      </w:r>
      <w:r w:rsidRPr="002C1630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Pr="002C163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C1630">
        <w:rPr>
          <w:rFonts w:ascii="Times New Roman" w:hAnsi="Times New Roman" w:cs="Times New Roman"/>
          <w:sz w:val="24"/>
          <w:szCs w:val="24"/>
        </w:rPr>
        <w:t>://</w:t>
      </w:r>
      <w:r w:rsidRPr="002C163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C16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1630">
        <w:rPr>
          <w:rFonts w:ascii="Times New Roman" w:hAnsi="Times New Roman" w:cs="Times New Roman"/>
          <w:sz w:val="24"/>
          <w:szCs w:val="24"/>
        </w:rPr>
        <w:t>бахилово</w:t>
      </w:r>
      <w:proofErr w:type="gramStart"/>
      <w:r w:rsidRPr="002C163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C1630">
        <w:rPr>
          <w:rFonts w:ascii="Times New Roman" w:hAnsi="Times New Roman" w:cs="Times New Roman"/>
          <w:sz w:val="24"/>
          <w:szCs w:val="24"/>
        </w:rPr>
        <w:t>тавропольский-район.рф</w:t>
      </w:r>
      <w:proofErr w:type="spellEnd"/>
      <w:r w:rsidRPr="002C1630">
        <w:rPr>
          <w:rFonts w:ascii="Times New Roman" w:hAnsi="Times New Roman" w:cs="Times New Roman"/>
          <w:sz w:val="24"/>
          <w:szCs w:val="24"/>
        </w:rPr>
        <w:t>.</w:t>
      </w:r>
    </w:p>
    <w:p w:rsidR="00A55412" w:rsidRDefault="00A55412" w:rsidP="00A55412">
      <w:pPr>
        <w:pStyle w:val="Standard"/>
        <w:ind w:firstLine="39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 постановления</w:t>
      </w:r>
      <w:r w:rsidR="002C1630">
        <w:rPr>
          <w:rFonts w:ascii="Times New Roman" w:hAnsi="Times New Roman"/>
        </w:rPr>
        <w:t xml:space="preserve">  оставляю за собой</w:t>
      </w:r>
      <w:r>
        <w:rPr>
          <w:rFonts w:ascii="Times New Roman" w:hAnsi="Times New Roman"/>
        </w:rPr>
        <w:t>.</w:t>
      </w:r>
    </w:p>
    <w:p w:rsidR="00A55412" w:rsidRDefault="002C1630" w:rsidP="00A55412">
      <w:pPr>
        <w:pStyle w:val="Standard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A55412">
        <w:rPr>
          <w:rFonts w:ascii="Times New Roman" w:hAnsi="Times New Roman"/>
        </w:rPr>
        <w:t>Постановление  вступает в  силу на следующий день после его опубликования.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2C1630" w:rsidRDefault="002C1630" w:rsidP="002C1630">
      <w:pPr>
        <w:pStyle w:val="Standard"/>
        <w:rPr>
          <w:rFonts w:ascii="Times New Roman" w:hAnsi="Times New Roman" w:cs="Times New Roman"/>
        </w:rPr>
      </w:pPr>
    </w:p>
    <w:p w:rsidR="002C1630" w:rsidRDefault="002C1630" w:rsidP="002C163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</w:t>
      </w:r>
    </w:p>
    <w:p w:rsidR="002C1630" w:rsidRDefault="002C1630" w:rsidP="002C1630">
      <w:pPr>
        <w:pStyle w:val="Standard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сельского поселения Бахилово                                     Ю.П. </w:t>
      </w:r>
      <w:proofErr w:type="spellStart"/>
      <w:r>
        <w:rPr>
          <w:rFonts w:ascii="Times New Roman" w:hAnsi="Times New Roman" w:cs="Times New Roman"/>
        </w:rPr>
        <w:t>Баракин</w:t>
      </w:r>
      <w:proofErr w:type="spellEnd"/>
      <w:r>
        <w:rPr>
          <w:rFonts w:ascii="Times New Roman" w:hAnsi="Times New Roman" w:cs="Times New Roman"/>
        </w:rPr>
        <w:t xml:space="preserve">     </w:t>
      </w:r>
      <w:r w:rsidR="00A55412">
        <w:rPr>
          <w:rFonts w:ascii="Times New Roman" w:hAnsi="Times New Roman"/>
        </w:rPr>
        <w:t>                                     </w:t>
      </w: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01262D" w:rsidP="002C163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</w:t>
      </w:r>
      <w:r w:rsidR="00E47933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                                                     </w:t>
      </w: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A55412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Бахилово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7A399E">
        <w:rPr>
          <w:rFonts w:ascii="Times New Roman" w:hAnsi="Times New Roman"/>
        </w:rPr>
        <w:t xml:space="preserve"> 29.05.2013 г.  № 17</w:t>
      </w:r>
      <w:r>
        <w:rPr>
          <w:rFonts w:ascii="Times New Roman" w:hAnsi="Times New Roman"/>
        </w:rPr>
        <w:t xml:space="preserve"> </w:t>
      </w:r>
    </w:p>
    <w:p w:rsidR="00A55412" w:rsidRDefault="00A55412" w:rsidP="00A55412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</w:t>
      </w:r>
    </w:p>
    <w:p w:rsidR="00A55412" w:rsidRDefault="00A55412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 увольн</w:t>
      </w:r>
      <w:r w:rsidR="0001262D">
        <w:rPr>
          <w:rFonts w:ascii="Times New Roman" w:hAnsi="Times New Roman"/>
        </w:rPr>
        <w:t>ения (освобождения от должности</w:t>
      </w:r>
      <w:r>
        <w:rPr>
          <w:rFonts w:ascii="Times New Roman" w:hAnsi="Times New Roman"/>
        </w:rPr>
        <w:t>)</w:t>
      </w:r>
      <w:r w:rsidR="000126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лиц, замещающих  должности муниципальной службы в   администрации </w:t>
      </w:r>
      <w:r w:rsidR="0001262D">
        <w:rPr>
          <w:rFonts w:ascii="Times New Roman" w:hAnsi="Times New Roman"/>
        </w:rPr>
        <w:t>сельского поселения Бахилово</w:t>
      </w:r>
      <w:r>
        <w:rPr>
          <w:rFonts w:ascii="Times New Roman" w:hAnsi="Times New Roman"/>
        </w:rPr>
        <w:t xml:space="preserve"> 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  в связи с утратой доверия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1.      </w:t>
      </w:r>
      <w:r>
        <w:rPr>
          <w:rFonts w:ascii="Times New Roman" w:hAnsi="Times New Roman"/>
          <w:b/>
          <w:u w:val="single"/>
        </w:rPr>
        <w:t>Общие положения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 Настоящий Порядок разработан и принят в целях соблюдения муниципальными служащими администрации </w:t>
      </w:r>
      <w:r w:rsidR="0001262D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hAnsi="Times New Roman"/>
        </w:rPr>
        <w:t>муниципального района Ставропольский Самарской области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N 273-ФЗ "О противодействии коррупции".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center"/>
      </w:pPr>
    </w:p>
    <w:p w:rsidR="00A55412" w:rsidRPr="0001262D" w:rsidRDefault="00A55412" w:rsidP="00A55412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 </w:t>
      </w:r>
      <w:r w:rsidRPr="0001262D">
        <w:rPr>
          <w:rFonts w:ascii="Times New Roman" w:hAnsi="Times New Roman" w:cs="Times New Roman"/>
          <w:b/>
          <w:bCs/>
        </w:rPr>
        <w:t xml:space="preserve">2. </w:t>
      </w:r>
      <w:hyperlink r:id="rId6" w:anchor="chap1" w:history="1">
        <w:r w:rsidRPr="0001262D">
          <w:rPr>
            <w:rStyle w:val="Internetlink"/>
            <w:rFonts w:ascii="Times New Roman" w:hAnsi="Times New Roman" w:cs="Times New Roman"/>
            <w:b/>
            <w:bCs/>
            <w:color w:val="000000"/>
          </w:rPr>
          <w:t>Условия применимости прекращения трудового договора за утрату доверия</w:t>
        </w:r>
      </w:hyperlink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</w:t>
      </w:r>
      <w:proofErr w:type="gramStart"/>
      <w:r>
        <w:rPr>
          <w:rFonts w:ascii="Times New Roman" w:hAnsi="Times New Roman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 от 02 марта 2007 года №25-ФЗ «О муниципальной службе в Российской Федерации», Федеральным законом от 25 декабря 2008 года N 273-ФЗ "О противодействии коррупции" и другими федеральными законами, налагаются взыскания, предусмотренные статьей 27 Федерального закона</w:t>
      </w:r>
      <w:proofErr w:type="gramEnd"/>
      <w:r>
        <w:rPr>
          <w:rFonts w:ascii="Times New Roman" w:hAnsi="Times New Roman"/>
        </w:rPr>
        <w:t xml:space="preserve"> «О муниципальной службе в Российской Федерации».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«О муниципальной службе в Российской Федерации».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</w:t>
      </w:r>
      <w:proofErr w:type="gramStart"/>
      <w:r>
        <w:rPr>
          <w:rFonts w:ascii="Times New Roman" w:hAnsi="Times New Roman"/>
        </w:rPr>
        <w:t>При применении взысканий, предусмотренных статьями 14.1, 15 и 27 Федерального закона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</w:t>
      </w:r>
      <w:proofErr w:type="gramEnd"/>
      <w:r>
        <w:rPr>
          <w:rFonts w:ascii="Times New Roman" w:hAnsi="Times New Roman"/>
        </w:rPr>
        <w:t xml:space="preserve"> муниципальным служащим своих должностных обязанностей.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Взыскания, предусмотренные статьями 14.1, 15 и 27 Федерального закона «О муниципальной службе в Российской Федерации», применяются в порядке и сроки, </w:t>
      </w:r>
      <w:r>
        <w:rPr>
          <w:rFonts w:ascii="Times New Roman" w:hAnsi="Times New Roman"/>
        </w:rPr>
        <w:lastRenderedPageBreak/>
        <w:t>которые установлены Федеральным законом «О муниципальной службе в Российской Федерации», нормативными правовыми актами субъектов Российской Федерации и (или) муниципальными нормативными правовыми актами.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Муниципальные служащие  администрации </w:t>
      </w:r>
      <w:r w:rsidR="0001262D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  обязаны соблюдать и иные запреты, ограничения, обязательства  и правила служебного поведения, установленные Федеральными конституционными законами, федеральными законами, муниципальными нормативными правовыми актами для лиц, замещающих  должности муниципальной службы в целях противодействия коррупции.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center"/>
        <w:rPr>
          <w:rFonts w:ascii="Times New Roman" w:hAnsi="Times New Roman"/>
          <w:b/>
          <w:u w:val="single"/>
        </w:rPr>
      </w:pPr>
    </w:p>
    <w:p w:rsidR="00A55412" w:rsidRPr="0001262D" w:rsidRDefault="00A55412" w:rsidP="00A55412">
      <w:pPr>
        <w:pStyle w:val="Standard"/>
        <w:jc w:val="center"/>
        <w:rPr>
          <w:rFonts w:ascii="Times New Roman" w:hAnsi="Times New Roman" w:cs="Times New Roman"/>
        </w:rPr>
      </w:pPr>
      <w:r w:rsidRPr="0001262D">
        <w:rPr>
          <w:rFonts w:ascii="Times New Roman" w:hAnsi="Times New Roman" w:cs="Times New Roman"/>
        </w:rPr>
        <w:t> </w:t>
      </w:r>
      <w:r w:rsidRPr="0001262D">
        <w:rPr>
          <w:rFonts w:ascii="Times New Roman" w:hAnsi="Times New Roman" w:cs="Times New Roman"/>
          <w:b/>
          <w:bCs/>
        </w:rPr>
        <w:t>3.</w:t>
      </w:r>
      <w:r w:rsidR="0001262D">
        <w:rPr>
          <w:rFonts w:ascii="Times New Roman" w:hAnsi="Times New Roman" w:cs="Times New Roman"/>
          <w:b/>
          <w:bCs/>
        </w:rPr>
        <w:t xml:space="preserve"> </w:t>
      </w:r>
      <w:hyperlink r:id="rId7" w:anchor="chap2" w:history="1">
        <w:r w:rsidRPr="0001262D">
          <w:rPr>
            <w:rStyle w:val="Internetlink"/>
            <w:rFonts w:ascii="Times New Roman" w:hAnsi="Times New Roman" w:cs="Times New Roman"/>
            <w:b/>
            <w:bCs/>
            <w:color w:val="000000"/>
          </w:rPr>
          <w:t>Действия, признаваемые виновными</w:t>
        </w:r>
      </w:hyperlink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Муниципальные служащие  администрации </w:t>
      </w:r>
      <w:r w:rsidR="0001262D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подлежат увольнению (освобождению от должности) в связи с утратой доверия в случае: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непринятия мер по предотвращению и (или) урегулированию конфликта интересов, стороной которого они являются;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осуществления предпринимательской деятельности;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  </w:t>
      </w:r>
      <w:proofErr w:type="gramStart"/>
      <w:r>
        <w:rPr>
          <w:rFonts w:ascii="Times New Roman" w:hAnsi="Times New Roman"/>
        </w:rPr>
        <w:t>Лицо, замещающее  должность муниципальной службы,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Pr="0001262D" w:rsidRDefault="00A55412" w:rsidP="00A55412">
      <w:pPr>
        <w:pStyle w:val="2"/>
        <w:jc w:val="center"/>
        <w:rPr>
          <w:sz w:val="24"/>
          <w:szCs w:val="24"/>
        </w:rPr>
      </w:pPr>
      <w:r w:rsidRPr="0001262D">
        <w:rPr>
          <w:sz w:val="24"/>
          <w:szCs w:val="24"/>
          <w:u w:val="single"/>
        </w:rPr>
        <w:t xml:space="preserve">4. </w:t>
      </w:r>
      <w:hyperlink r:id="rId8" w:anchor="chap3" w:history="1">
        <w:r w:rsidRPr="0001262D">
          <w:rPr>
            <w:rStyle w:val="Internetlink"/>
            <w:color w:val="000000"/>
            <w:sz w:val="24"/>
            <w:szCs w:val="24"/>
          </w:rPr>
          <w:t>Порядок расторжения трудового договора в связи с утратой доверия</w:t>
        </w:r>
      </w:hyperlink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Увольнение муниципального служащего  администрации </w:t>
      </w:r>
      <w:r w:rsidR="0001262D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 в связи с утратой доверия производится   распоряжением администрации</w:t>
      </w:r>
      <w:r w:rsidR="0001262D">
        <w:rPr>
          <w:rFonts w:ascii="Times New Roman" w:hAnsi="Times New Roman"/>
        </w:rPr>
        <w:t xml:space="preserve"> сельского поселения Бахилово </w:t>
      </w:r>
      <w:r>
        <w:rPr>
          <w:rFonts w:ascii="Times New Roman" w:hAnsi="Times New Roman"/>
        </w:rPr>
        <w:t xml:space="preserve"> муниципального района Ставропольский Самарской области   на основании: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акта о результатах проверки, проведенной подразделением кадровой службы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акт о результатах проверки направлялся в комиссию;</w:t>
      </w:r>
    </w:p>
    <w:p w:rsidR="00A55412" w:rsidRDefault="00A55412" w:rsidP="00A55412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объяснений муниципального служащего;</w:t>
      </w:r>
    </w:p>
    <w:p w:rsidR="00A55412" w:rsidRDefault="00A55412" w:rsidP="00A55412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иных материалов.</w:t>
      </w:r>
    </w:p>
    <w:p w:rsidR="00A55412" w:rsidRDefault="00A55412" w:rsidP="00A55412">
      <w:pPr>
        <w:pStyle w:val="Standard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A55412" w:rsidRDefault="00A55412" w:rsidP="00A55412">
      <w:pPr>
        <w:pStyle w:val="Textbody"/>
        <w:jc w:val="both"/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При решении вопроса об увольнении  учитываются  характер     совершенного  муниципальным служащим администрации </w:t>
      </w:r>
      <w:r w:rsidR="0001262D">
        <w:rPr>
          <w:rFonts w:ascii="Times New Roman" w:hAnsi="Times New Roman"/>
        </w:rPr>
        <w:t xml:space="preserve">сельского поселения </w:t>
      </w:r>
      <w:r w:rsidR="0001262D">
        <w:rPr>
          <w:rFonts w:ascii="Times New Roman" w:hAnsi="Times New Roman"/>
        </w:rPr>
        <w:lastRenderedPageBreak/>
        <w:t xml:space="preserve">Бахилово 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коррупционного правонарушения, его  тяжесть,   обстоятельства, при которых оно совершено, соблюдение работником  других  ограничений  и запретов, требований о предотвращении или  об  урегулировании   конфликта интересов  и  исполнение  им  обязанностей,   установленных     в   целях противодействия коррупции, а также предшествующие результаты   исполнения муниципальным служащим администрации </w:t>
      </w:r>
      <w:r w:rsidR="00E86368">
        <w:rPr>
          <w:rFonts w:ascii="Times New Roman" w:hAnsi="Times New Roman"/>
        </w:rPr>
        <w:t>сельского</w:t>
      </w:r>
      <w:proofErr w:type="gramEnd"/>
      <w:r w:rsidR="00E86368">
        <w:rPr>
          <w:rFonts w:ascii="Times New Roman" w:hAnsi="Times New Roman"/>
        </w:rPr>
        <w:t xml:space="preserve"> поселения Бахилово 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своих должностных обязанностей.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lang w:eastAsia="ru-RU"/>
        </w:rPr>
        <w:t>Дисциплинарное взыскание в виде увольнения за утрату доверия   применяется  не  позднее  одного  месяца   со  дня поступления   информации   о   совершении   муниципальным служащим администрации</w:t>
      </w:r>
      <w:r w:rsidR="00E86368">
        <w:rPr>
          <w:rFonts w:ascii="Times New Roman" w:eastAsia="Times New Roman" w:hAnsi="Times New Roman"/>
          <w:lang w:eastAsia="ru-RU"/>
        </w:rPr>
        <w:t xml:space="preserve"> </w:t>
      </w:r>
      <w:r w:rsidR="00E86368">
        <w:rPr>
          <w:rFonts w:ascii="Times New Roman" w:hAnsi="Times New Roman"/>
        </w:rPr>
        <w:t>сельского поселения Бахилово 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  коррупционного правонарушения, не считая периода временной нетрудоспособности муниципального служащего администрации </w:t>
      </w:r>
      <w:r w:rsidR="00E86368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пребывания его в отпуске, других случаев его  отсутствия  на муниципальной службе (работе</w:t>
      </w:r>
      <w:proofErr w:type="gramEnd"/>
      <w:r>
        <w:rPr>
          <w:rFonts w:ascii="Times New Roman" w:eastAsia="Times New Roman" w:hAnsi="Times New Roman"/>
          <w:lang w:eastAsia="ru-RU"/>
        </w:rPr>
        <w:t xml:space="preserve">) по уважительным причинам, а также времени проведения проверки и рассмотрения ее материалов комиссией по соблюдению требований к служебному   поведению муниципальных  служащих администрации </w:t>
      </w:r>
      <w:r w:rsidR="00E86368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и урегулированию конфликта интересов. При этом взыскание должно быть применено   не позднее  шести  месяцев  со  дня  поступления  информации  о   совершении коррупционного правонарушения.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В акте о применении к муниципальному служащему администрации </w:t>
      </w:r>
      <w:r w:rsidR="00E86368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дисциплинарного взыскания  в виде увольнения в случае совершения им коррупционного правонарушения в качестве основания применения   взыскания указывается статья 13.1 Федерального Закона </w:t>
      </w:r>
      <w:r>
        <w:rPr>
          <w:rFonts w:ascii="Times New Roman" w:hAnsi="Times New Roman"/>
        </w:rPr>
        <w:t>от 25 декабря 2008 г. N 273-ФЗ "О противодействии коррупции"</w:t>
      </w:r>
      <w:r>
        <w:rPr>
          <w:rFonts w:ascii="Times New Roman" w:eastAsia="Times New Roman" w:hAnsi="Times New Roman"/>
          <w:lang w:eastAsia="ru-RU"/>
        </w:rPr>
        <w:t>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Копия акта  о  применении  к  муниципальному служащему администрации </w:t>
      </w:r>
      <w:r w:rsidR="00E86368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взыскания  с   указанием коррупционного правонарушения и нормативных  правовых  актов,   положения которых им нарушены, или об  отказе  в  применении  такого    взыскания с указанием мотивов вручается муниципальному служащему  под расписку в течение пяти дней со дня издания соответствующего акта.</w:t>
      </w:r>
      <w:proofErr w:type="gramEnd"/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 </w:t>
      </w:r>
      <w:r>
        <w:rPr>
          <w:rFonts w:ascii="Times New Roman" w:hAnsi="Times New Roman"/>
        </w:rPr>
        <w:t xml:space="preserve">Муниципальный служащий администрации </w:t>
      </w:r>
      <w:r w:rsidR="00E86368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/>
          <w:lang w:eastAsia="ru-RU"/>
        </w:rPr>
        <w:t xml:space="preserve">  вправе  обжаловать  взыскание  в  письменной    форме в установленном Законом порядке.</w:t>
      </w:r>
    </w:p>
    <w:p w:rsidR="00A55412" w:rsidRDefault="00A55412" w:rsidP="00A55412">
      <w:pPr>
        <w:pStyle w:val="Textbody"/>
        <w:jc w:val="both"/>
        <w:rPr>
          <w:rFonts w:ascii="Times New Roman" w:hAnsi="Times New Roman"/>
        </w:rPr>
      </w:pPr>
    </w:p>
    <w:p w:rsidR="00F6799D" w:rsidRDefault="00F6799D"/>
    <w:sectPr w:rsidR="00F6799D" w:rsidSect="007E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71A99"/>
    <w:multiLevelType w:val="multilevel"/>
    <w:tmpl w:val="2CF8AC46"/>
    <w:lvl w:ilvl="0">
      <w:start w:val="3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412"/>
    <w:rsid w:val="0001262D"/>
    <w:rsid w:val="000150C4"/>
    <w:rsid w:val="002C1630"/>
    <w:rsid w:val="004C6FA3"/>
    <w:rsid w:val="007A399E"/>
    <w:rsid w:val="007E4A7C"/>
    <w:rsid w:val="008D0B8B"/>
    <w:rsid w:val="00941D37"/>
    <w:rsid w:val="00A05B7B"/>
    <w:rsid w:val="00A55412"/>
    <w:rsid w:val="00E47933"/>
    <w:rsid w:val="00E86368"/>
    <w:rsid w:val="00F6799D"/>
    <w:rsid w:val="00FF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7C"/>
  </w:style>
  <w:style w:type="paragraph" w:styleId="2">
    <w:name w:val="heading 2"/>
    <w:basedOn w:val="a0"/>
    <w:next w:val="Textbody"/>
    <w:link w:val="20"/>
    <w:semiHidden/>
    <w:unhideWhenUsed/>
    <w:qFormat/>
    <w:rsid w:val="00A55412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outlineLvl w:val="1"/>
    </w:pPr>
    <w:rPr>
      <w:rFonts w:ascii="Times New Roman" w:eastAsia="SimSun" w:hAnsi="Times New Roman" w:cs="Mangal"/>
      <w:b/>
      <w:bCs/>
      <w:color w:val="auto"/>
      <w:spacing w:val="0"/>
      <w:kern w:val="3"/>
      <w:sz w:val="36"/>
      <w:szCs w:val="36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A55412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Textbody">
    <w:name w:val="Text body"/>
    <w:basedOn w:val="Standard"/>
    <w:rsid w:val="00A55412"/>
    <w:pPr>
      <w:spacing w:after="120"/>
    </w:pPr>
  </w:style>
  <w:style w:type="paragraph" w:customStyle="1" w:styleId="Standard">
    <w:name w:val="Standard"/>
    <w:rsid w:val="00A5541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A55412"/>
    <w:rPr>
      <w:color w:val="000080"/>
      <w:u w:val="single" w:color="000000"/>
    </w:rPr>
  </w:style>
  <w:style w:type="paragraph" w:styleId="a0">
    <w:name w:val="Title"/>
    <w:basedOn w:val="a"/>
    <w:next w:val="a"/>
    <w:link w:val="a4"/>
    <w:uiPriority w:val="10"/>
    <w:qFormat/>
    <w:rsid w:val="00A554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1"/>
    <w:link w:val="a0"/>
    <w:uiPriority w:val="10"/>
    <w:rsid w:val="00A554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2C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C16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C16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rovik.ru/modules.php?op=modload&amp;name=News&amp;file=article&amp;sid=45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drovik.ru/modules.php?op=modload&amp;name=News&amp;file=article&amp;sid=45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rovik.ru/modules.php?op=modload&amp;name=News&amp;file=article&amp;sid=458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2013-06-04T09:18:00Z</cp:lastPrinted>
  <dcterms:created xsi:type="dcterms:W3CDTF">2013-05-21T07:26:00Z</dcterms:created>
  <dcterms:modified xsi:type="dcterms:W3CDTF">2013-06-04T09:18:00Z</dcterms:modified>
</cp:coreProperties>
</file>