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1A600B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DE52B2">
        <w:rPr>
          <w:rFonts w:ascii="Times New Roman" w:hAnsi="Times New Roman" w:cs="Times New Roman"/>
          <w:sz w:val="24"/>
          <w:szCs w:val="24"/>
        </w:rPr>
        <w:t>БАХИЛОВО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DE52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6573" w:rsidRPr="005C753F" w:rsidRDefault="00866573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05.02.2025 г.                                                                                                           № 21</w:t>
      </w:r>
      <w:r w:rsidR="000B63C0">
        <w:rPr>
          <w:rFonts w:ascii="Times New Roman" w:hAnsi="Times New Roman" w:cs="Times New Roman"/>
          <w:sz w:val="24"/>
          <w:szCs w:val="24"/>
        </w:rPr>
        <w:t>5</w:t>
      </w:r>
    </w:p>
    <w:p w:rsidR="00AC6200" w:rsidRDefault="00AC6200" w:rsidP="00AC62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4265" w:rsidRPr="00414265" w:rsidRDefault="00AC6200" w:rsidP="004142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14265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DE52B2" w:rsidRPr="00414265">
        <w:rPr>
          <w:rFonts w:ascii="Times New Roman" w:hAnsi="Times New Roman" w:cs="Times New Roman"/>
          <w:b/>
          <w:sz w:val="24"/>
          <w:szCs w:val="24"/>
        </w:rPr>
        <w:t>Бахилово</w:t>
      </w:r>
      <w:r w:rsidRPr="0041426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</w:t>
      </w:r>
      <w:r w:rsidR="001A600B" w:rsidRPr="00414265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7CB1" w:rsidRPr="00414265">
        <w:rPr>
          <w:rFonts w:ascii="Times New Roman" w:hAnsi="Times New Roman" w:cs="Times New Roman"/>
          <w:b/>
          <w:sz w:val="24"/>
          <w:szCs w:val="24"/>
        </w:rPr>
        <w:t>1</w:t>
      </w:r>
      <w:r w:rsidR="00DE52B2" w:rsidRPr="00414265">
        <w:rPr>
          <w:rFonts w:ascii="Times New Roman" w:hAnsi="Times New Roman" w:cs="Times New Roman"/>
          <w:b/>
          <w:sz w:val="24"/>
          <w:szCs w:val="24"/>
        </w:rPr>
        <w:t>5.03.</w:t>
      </w:r>
      <w:r w:rsidR="009B7CB1" w:rsidRPr="00414265">
        <w:rPr>
          <w:rFonts w:ascii="Times New Roman" w:hAnsi="Times New Roman" w:cs="Times New Roman"/>
          <w:b/>
          <w:sz w:val="24"/>
          <w:szCs w:val="24"/>
        </w:rPr>
        <w:t>201</w:t>
      </w:r>
      <w:r w:rsidR="00DE52B2" w:rsidRPr="00414265">
        <w:rPr>
          <w:rFonts w:ascii="Times New Roman" w:hAnsi="Times New Roman" w:cs="Times New Roman"/>
          <w:b/>
          <w:sz w:val="24"/>
          <w:szCs w:val="24"/>
        </w:rPr>
        <w:t>6</w:t>
      </w:r>
      <w:r w:rsidR="009B7CB1" w:rsidRPr="00414265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4265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6979D4" w:rsidRPr="00414265">
        <w:rPr>
          <w:rFonts w:ascii="Times New Roman" w:hAnsi="Times New Roman" w:cs="Times New Roman"/>
          <w:b/>
          <w:sz w:val="24"/>
          <w:szCs w:val="24"/>
        </w:rPr>
        <w:t>33</w:t>
      </w:r>
      <w:r w:rsidR="009B7CB1"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4265">
        <w:rPr>
          <w:rFonts w:ascii="Times New Roman" w:hAnsi="Times New Roman" w:cs="Times New Roman"/>
          <w:b/>
          <w:sz w:val="24"/>
          <w:szCs w:val="24"/>
        </w:rPr>
        <w:t>«</w:t>
      </w:r>
      <w:r w:rsidR="001A600B" w:rsidRPr="00414265">
        <w:rPr>
          <w:rFonts w:ascii="Times New Roman" w:hAnsi="Times New Roman" w:cs="Times New Roman"/>
          <w:b/>
          <w:sz w:val="24"/>
          <w:szCs w:val="24"/>
        </w:rPr>
        <w:t>О налоге на имущество физических лиц на территории сельского поселения Бахилово муниципального района С</w:t>
      </w:r>
      <w:r w:rsidR="00106F38" w:rsidRPr="00414265">
        <w:rPr>
          <w:rFonts w:ascii="Times New Roman" w:hAnsi="Times New Roman" w:cs="Times New Roman"/>
          <w:b/>
          <w:sz w:val="24"/>
          <w:szCs w:val="24"/>
        </w:rPr>
        <w:t>тавропольский Самарской облас</w:t>
      </w:r>
      <w:r w:rsidR="00414265" w:rsidRPr="00414265">
        <w:rPr>
          <w:rFonts w:ascii="Times New Roman" w:hAnsi="Times New Roman" w:cs="Times New Roman"/>
          <w:b/>
          <w:sz w:val="24"/>
          <w:szCs w:val="24"/>
        </w:rPr>
        <w:t>ти»</w:t>
      </w:r>
    </w:p>
    <w:p w:rsidR="00414265" w:rsidRPr="008D788B" w:rsidRDefault="00414265" w:rsidP="00414265">
      <w:pPr>
        <w:pStyle w:val="ConsPlusNormal"/>
        <w:widowControl/>
        <w:ind w:firstLine="0"/>
        <w:rPr>
          <w:rFonts w:ascii="Times New Roman" w:hAnsi="Times New Roman" w:cs="Times New Roman"/>
          <w:bCs/>
          <w:sz w:val="24"/>
          <w:szCs w:val="24"/>
        </w:rPr>
      </w:pPr>
      <w:r w:rsidRPr="0085264A">
        <w:rPr>
          <w:rFonts w:ascii="Times New Roman" w:hAnsi="Times New Roman" w:cs="Times New Roman"/>
          <w:bCs/>
          <w:sz w:val="24"/>
          <w:szCs w:val="24"/>
        </w:rPr>
        <w:t xml:space="preserve">(в редакции решений Собрания представителей сельского поселения Бахилово муниципального района Ставропольский Самарской области от </w:t>
      </w:r>
      <w:r>
        <w:rPr>
          <w:rFonts w:ascii="Times New Roman" w:hAnsi="Times New Roman" w:cs="Times New Roman"/>
          <w:bCs/>
          <w:sz w:val="24"/>
          <w:szCs w:val="24"/>
        </w:rPr>
        <w:t>30</w:t>
      </w:r>
      <w:r w:rsidRPr="0085264A">
        <w:rPr>
          <w:rFonts w:ascii="Times New Roman" w:hAnsi="Times New Roman" w:cs="Times New Roman"/>
          <w:bCs/>
          <w:sz w:val="24"/>
          <w:szCs w:val="24"/>
        </w:rPr>
        <w:t>.0</w:t>
      </w:r>
      <w:r>
        <w:rPr>
          <w:rFonts w:ascii="Times New Roman" w:hAnsi="Times New Roman" w:cs="Times New Roman"/>
          <w:bCs/>
          <w:sz w:val="24"/>
          <w:szCs w:val="24"/>
        </w:rPr>
        <w:t>3</w:t>
      </w:r>
      <w:r w:rsidRPr="0085264A">
        <w:rPr>
          <w:rFonts w:ascii="Times New Roman" w:hAnsi="Times New Roman" w:cs="Times New Roman"/>
          <w:bCs/>
          <w:sz w:val="24"/>
          <w:szCs w:val="24"/>
        </w:rPr>
        <w:t>.</w:t>
      </w:r>
      <w:r w:rsidRPr="008D788B">
        <w:rPr>
          <w:rFonts w:ascii="Times New Roman" w:hAnsi="Times New Roman" w:cs="Times New Roman"/>
          <w:bCs/>
          <w:sz w:val="24"/>
          <w:szCs w:val="24"/>
        </w:rPr>
        <w:t>20</w:t>
      </w:r>
      <w:r>
        <w:rPr>
          <w:rFonts w:ascii="Times New Roman" w:hAnsi="Times New Roman" w:cs="Times New Roman"/>
          <w:bCs/>
          <w:sz w:val="24"/>
          <w:szCs w:val="24"/>
        </w:rPr>
        <w:t>17</w:t>
      </w:r>
      <w:r w:rsidRPr="008D788B">
        <w:rPr>
          <w:rFonts w:ascii="Times New Roman" w:hAnsi="Times New Roman" w:cs="Times New Roman"/>
          <w:bCs/>
          <w:sz w:val="24"/>
          <w:szCs w:val="24"/>
        </w:rPr>
        <w:t>г. №</w:t>
      </w:r>
      <w:r>
        <w:rPr>
          <w:rFonts w:ascii="Times New Roman" w:hAnsi="Times New Roman" w:cs="Times New Roman"/>
          <w:bCs/>
          <w:sz w:val="24"/>
          <w:szCs w:val="24"/>
        </w:rPr>
        <w:t>63</w:t>
      </w:r>
      <w:r w:rsidRPr="008D788B">
        <w:rPr>
          <w:rFonts w:ascii="Times New Roman" w:hAnsi="Times New Roman" w:cs="Times New Roman"/>
          <w:bCs/>
          <w:sz w:val="24"/>
          <w:szCs w:val="24"/>
        </w:rPr>
        <w:t xml:space="preserve">, от </w:t>
      </w:r>
      <w:r>
        <w:rPr>
          <w:rFonts w:ascii="Times New Roman" w:hAnsi="Times New Roman" w:cs="Times New Roman"/>
          <w:bCs/>
          <w:sz w:val="24"/>
          <w:szCs w:val="24"/>
        </w:rPr>
        <w:t>23</w:t>
      </w:r>
      <w:r w:rsidRPr="008D788B">
        <w:rPr>
          <w:rFonts w:ascii="Times New Roman" w:hAnsi="Times New Roman" w:cs="Times New Roman"/>
          <w:bCs/>
          <w:sz w:val="24"/>
          <w:szCs w:val="24"/>
        </w:rPr>
        <w:t>.0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Pr="008D788B">
        <w:rPr>
          <w:rFonts w:ascii="Times New Roman" w:hAnsi="Times New Roman" w:cs="Times New Roman"/>
          <w:bCs/>
          <w:sz w:val="24"/>
          <w:szCs w:val="24"/>
        </w:rPr>
        <w:t>.20</w:t>
      </w:r>
      <w:r>
        <w:rPr>
          <w:rFonts w:ascii="Times New Roman" w:hAnsi="Times New Roman" w:cs="Times New Roman"/>
          <w:bCs/>
          <w:sz w:val="24"/>
          <w:szCs w:val="24"/>
        </w:rPr>
        <w:t>18</w:t>
      </w:r>
      <w:r w:rsidRPr="008D788B">
        <w:rPr>
          <w:rFonts w:ascii="Times New Roman" w:hAnsi="Times New Roman" w:cs="Times New Roman"/>
          <w:bCs/>
          <w:sz w:val="24"/>
          <w:szCs w:val="24"/>
        </w:rPr>
        <w:t>г. №</w:t>
      </w:r>
      <w:r>
        <w:rPr>
          <w:rFonts w:ascii="Times New Roman" w:hAnsi="Times New Roman" w:cs="Times New Roman"/>
          <w:bCs/>
          <w:sz w:val="24"/>
          <w:szCs w:val="24"/>
        </w:rPr>
        <w:t>125</w:t>
      </w:r>
      <w:r w:rsidRPr="008D788B">
        <w:rPr>
          <w:rFonts w:ascii="Times New Roman" w:hAnsi="Times New Roman" w:cs="Times New Roman"/>
          <w:bCs/>
          <w:sz w:val="24"/>
          <w:szCs w:val="24"/>
        </w:rPr>
        <w:t>, от 2</w:t>
      </w:r>
      <w:r>
        <w:rPr>
          <w:rFonts w:ascii="Times New Roman" w:hAnsi="Times New Roman" w:cs="Times New Roman"/>
          <w:bCs/>
          <w:sz w:val="24"/>
          <w:szCs w:val="24"/>
        </w:rPr>
        <w:t>3</w:t>
      </w:r>
      <w:r w:rsidRPr="008D788B">
        <w:rPr>
          <w:rFonts w:ascii="Times New Roman" w:hAnsi="Times New Roman" w:cs="Times New Roman"/>
          <w:bCs/>
          <w:sz w:val="24"/>
          <w:szCs w:val="24"/>
        </w:rPr>
        <w:t>.0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Pr="008D788B">
        <w:rPr>
          <w:rFonts w:ascii="Times New Roman" w:hAnsi="Times New Roman" w:cs="Times New Roman"/>
          <w:bCs/>
          <w:sz w:val="24"/>
          <w:szCs w:val="24"/>
        </w:rPr>
        <w:t>.20</w:t>
      </w:r>
      <w:r>
        <w:rPr>
          <w:rFonts w:ascii="Times New Roman" w:hAnsi="Times New Roman" w:cs="Times New Roman"/>
          <w:bCs/>
          <w:sz w:val="24"/>
          <w:szCs w:val="24"/>
        </w:rPr>
        <w:t>18</w:t>
      </w:r>
      <w:r w:rsidRPr="008D788B">
        <w:rPr>
          <w:rFonts w:ascii="Times New Roman" w:hAnsi="Times New Roman" w:cs="Times New Roman"/>
          <w:bCs/>
          <w:sz w:val="24"/>
          <w:szCs w:val="24"/>
        </w:rPr>
        <w:t>г. №1</w:t>
      </w:r>
      <w:r>
        <w:rPr>
          <w:rFonts w:ascii="Times New Roman" w:hAnsi="Times New Roman" w:cs="Times New Roman"/>
          <w:bCs/>
          <w:sz w:val="24"/>
          <w:szCs w:val="24"/>
        </w:rPr>
        <w:t>26</w:t>
      </w:r>
      <w:r w:rsidRPr="008D788B">
        <w:rPr>
          <w:rFonts w:ascii="Times New Roman" w:hAnsi="Times New Roman" w:cs="Times New Roman"/>
          <w:bCs/>
          <w:sz w:val="24"/>
          <w:szCs w:val="24"/>
        </w:rPr>
        <w:t>, от 2</w:t>
      </w:r>
      <w:r>
        <w:rPr>
          <w:rFonts w:ascii="Times New Roman" w:hAnsi="Times New Roman" w:cs="Times New Roman"/>
          <w:bCs/>
          <w:sz w:val="24"/>
          <w:szCs w:val="24"/>
        </w:rPr>
        <w:t>1</w:t>
      </w:r>
      <w:r w:rsidRPr="008D788B">
        <w:rPr>
          <w:rFonts w:ascii="Times New Roman" w:hAnsi="Times New Roman" w:cs="Times New Roman"/>
          <w:bCs/>
          <w:sz w:val="24"/>
          <w:szCs w:val="24"/>
        </w:rPr>
        <w:t>.0</w:t>
      </w:r>
      <w:r>
        <w:rPr>
          <w:rFonts w:ascii="Times New Roman" w:hAnsi="Times New Roman" w:cs="Times New Roman"/>
          <w:bCs/>
          <w:sz w:val="24"/>
          <w:szCs w:val="24"/>
        </w:rPr>
        <w:t>6</w:t>
      </w:r>
      <w:r w:rsidRPr="008D788B">
        <w:rPr>
          <w:rFonts w:ascii="Times New Roman" w:hAnsi="Times New Roman" w:cs="Times New Roman"/>
          <w:bCs/>
          <w:sz w:val="24"/>
          <w:szCs w:val="24"/>
        </w:rPr>
        <w:t>.20</w:t>
      </w:r>
      <w:r>
        <w:rPr>
          <w:rFonts w:ascii="Times New Roman" w:hAnsi="Times New Roman" w:cs="Times New Roman"/>
          <w:bCs/>
          <w:sz w:val="24"/>
          <w:szCs w:val="24"/>
        </w:rPr>
        <w:t>19</w:t>
      </w:r>
      <w:r w:rsidRPr="008D788B">
        <w:rPr>
          <w:rFonts w:ascii="Times New Roman" w:hAnsi="Times New Roman" w:cs="Times New Roman"/>
          <w:bCs/>
          <w:sz w:val="24"/>
          <w:szCs w:val="24"/>
        </w:rPr>
        <w:t>г. №1</w:t>
      </w:r>
      <w:r>
        <w:rPr>
          <w:rFonts w:ascii="Times New Roman" w:hAnsi="Times New Roman" w:cs="Times New Roman"/>
          <w:bCs/>
          <w:sz w:val="24"/>
          <w:szCs w:val="24"/>
        </w:rPr>
        <w:t>69</w:t>
      </w:r>
      <w:r w:rsidRPr="008D788B">
        <w:rPr>
          <w:rFonts w:ascii="Times New Roman" w:hAnsi="Times New Roman" w:cs="Times New Roman"/>
          <w:bCs/>
          <w:sz w:val="24"/>
          <w:szCs w:val="24"/>
        </w:rPr>
        <w:t>, от 2</w:t>
      </w:r>
      <w:r>
        <w:rPr>
          <w:rFonts w:ascii="Times New Roman" w:hAnsi="Times New Roman" w:cs="Times New Roman"/>
          <w:bCs/>
          <w:sz w:val="24"/>
          <w:szCs w:val="24"/>
        </w:rPr>
        <w:t>8</w:t>
      </w:r>
      <w:r w:rsidRPr="008D788B">
        <w:rPr>
          <w:rFonts w:ascii="Times New Roman" w:hAnsi="Times New Roman" w:cs="Times New Roman"/>
          <w:bCs/>
          <w:sz w:val="24"/>
          <w:szCs w:val="24"/>
        </w:rPr>
        <w:t>.0</w:t>
      </w:r>
      <w:r>
        <w:rPr>
          <w:rFonts w:ascii="Times New Roman" w:hAnsi="Times New Roman" w:cs="Times New Roman"/>
          <w:bCs/>
          <w:sz w:val="24"/>
          <w:szCs w:val="24"/>
        </w:rPr>
        <w:t>4</w:t>
      </w:r>
      <w:r w:rsidRPr="008D788B">
        <w:rPr>
          <w:rFonts w:ascii="Times New Roman" w:hAnsi="Times New Roman" w:cs="Times New Roman"/>
          <w:bCs/>
          <w:sz w:val="24"/>
          <w:szCs w:val="24"/>
        </w:rPr>
        <w:t>.2023г. №12</w:t>
      </w:r>
      <w:r>
        <w:rPr>
          <w:rFonts w:ascii="Times New Roman" w:hAnsi="Times New Roman" w:cs="Times New Roman"/>
          <w:bCs/>
          <w:sz w:val="24"/>
          <w:szCs w:val="24"/>
        </w:rPr>
        <w:t>0</w:t>
      </w:r>
      <w:r w:rsidRPr="008D788B">
        <w:rPr>
          <w:rFonts w:ascii="Times New Roman" w:hAnsi="Times New Roman" w:cs="Times New Roman"/>
          <w:bCs/>
          <w:sz w:val="24"/>
          <w:szCs w:val="24"/>
        </w:rPr>
        <w:t>)</w:t>
      </w:r>
    </w:p>
    <w:p w:rsidR="00414265" w:rsidRDefault="00414265" w:rsidP="00A31D83">
      <w:pPr>
        <w:pStyle w:val="ConsPlusNormal"/>
        <w:ind w:firstLine="709"/>
        <w:jc w:val="both"/>
      </w:pPr>
    </w:p>
    <w:p w:rsidR="00A31D83" w:rsidRDefault="00B46823" w:rsidP="00A31D83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tab/>
      </w:r>
      <w:r w:rsidR="00A31D83">
        <w:rPr>
          <w:rFonts w:ascii="Times New Roman" w:hAnsi="Times New Roman" w:cs="Times New Roman"/>
          <w:sz w:val="26"/>
          <w:szCs w:val="26"/>
        </w:rPr>
        <w:t xml:space="preserve">В соответствии со статьей 401 Налогового кодекса Российской Федерации, </w:t>
      </w:r>
      <w:r w:rsidR="00A31D83" w:rsidRPr="00225BCF">
        <w:rPr>
          <w:rFonts w:ascii="Times New Roman" w:hAnsi="Times New Roman" w:cs="Times New Roman"/>
          <w:sz w:val="26"/>
          <w:szCs w:val="26"/>
        </w:rPr>
        <w:t xml:space="preserve">руководствуясь Уставом сельского поселения </w:t>
      </w:r>
      <w:r w:rsidR="00A31D83">
        <w:rPr>
          <w:rFonts w:ascii="Times New Roman" w:hAnsi="Times New Roman" w:cs="Times New Roman"/>
          <w:sz w:val="26"/>
          <w:szCs w:val="26"/>
        </w:rPr>
        <w:t xml:space="preserve">Бахилово </w:t>
      </w:r>
      <w:r w:rsidR="00A31D83" w:rsidRPr="00225BCF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A31D83">
        <w:rPr>
          <w:rFonts w:ascii="Times New Roman" w:hAnsi="Times New Roman" w:cs="Times New Roman"/>
          <w:sz w:val="26"/>
          <w:szCs w:val="26"/>
        </w:rPr>
        <w:t>Бахилово</w:t>
      </w:r>
      <w:r w:rsidR="00A31D83" w:rsidRPr="00225BC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</w:t>
      </w:r>
    </w:p>
    <w:p w:rsidR="00A31D83" w:rsidRPr="00225BCF" w:rsidRDefault="00A31D83" w:rsidP="00A31D83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5BCF">
        <w:rPr>
          <w:rFonts w:ascii="Times New Roman" w:hAnsi="Times New Roman" w:cs="Times New Roman"/>
          <w:sz w:val="26"/>
          <w:szCs w:val="26"/>
        </w:rPr>
        <w:t>решило:</w:t>
      </w:r>
    </w:p>
    <w:p w:rsidR="00A31D83" w:rsidRPr="00225BCF" w:rsidRDefault="00A31D83" w:rsidP="00A31D83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5BCF">
        <w:rPr>
          <w:rFonts w:ascii="Times New Roman" w:hAnsi="Times New Roman" w:cs="Times New Roman"/>
          <w:sz w:val="26"/>
          <w:szCs w:val="26"/>
        </w:rPr>
        <w:t xml:space="preserve">1. </w:t>
      </w:r>
      <w:r w:rsidRPr="002C6F96">
        <w:rPr>
          <w:rFonts w:ascii="Times New Roman" w:hAnsi="Times New Roman" w:cs="Times New Roman"/>
          <w:sz w:val="26"/>
          <w:szCs w:val="26"/>
        </w:rPr>
        <w:t xml:space="preserve">Внести в </w:t>
      </w:r>
      <w:hyperlink r:id="rId5">
        <w:r w:rsidRPr="002C6F96">
          <w:rPr>
            <w:rFonts w:ascii="Times New Roman" w:hAnsi="Times New Roman" w:cs="Times New Roman"/>
            <w:sz w:val="26"/>
            <w:szCs w:val="26"/>
          </w:rPr>
          <w:t>решение</w:t>
        </w:r>
      </w:hyperlink>
      <w:r w:rsidRPr="002C6F96">
        <w:rPr>
          <w:rFonts w:ascii="Times New Roman" w:hAnsi="Times New Roman" w:cs="Times New Roman"/>
          <w:sz w:val="26"/>
          <w:szCs w:val="26"/>
        </w:rPr>
        <w:t xml:space="preserve"> Собрания представителей сельского поселения </w:t>
      </w:r>
      <w:r>
        <w:rPr>
          <w:rFonts w:ascii="Times New Roman" w:hAnsi="Times New Roman" w:cs="Times New Roman"/>
          <w:sz w:val="26"/>
          <w:szCs w:val="26"/>
        </w:rPr>
        <w:t xml:space="preserve">Бахилово </w:t>
      </w:r>
      <w:r w:rsidRPr="002C6F9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 w:rsidRPr="00225BCF">
        <w:rPr>
          <w:rFonts w:ascii="Times New Roman" w:hAnsi="Times New Roman" w:cs="Times New Roman"/>
          <w:sz w:val="26"/>
          <w:szCs w:val="26"/>
        </w:rPr>
        <w:t xml:space="preserve"> Самарской области от </w:t>
      </w:r>
      <w:r>
        <w:rPr>
          <w:rFonts w:ascii="Times New Roman" w:hAnsi="Times New Roman" w:cs="Times New Roman"/>
          <w:sz w:val="26"/>
          <w:szCs w:val="26"/>
        </w:rPr>
        <w:t>15.03.20</w:t>
      </w:r>
      <w:r w:rsidR="006E1816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6 г. </w:t>
      </w:r>
      <w:r w:rsidRPr="00225BCF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№</w:t>
      </w:r>
      <w:r w:rsidRPr="00225BCF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33</w:t>
      </w:r>
      <w:r w:rsidRPr="00225BCF">
        <w:rPr>
          <w:rFonts w:ascii="Times New Roman" w:hAnsi="Times New Roman" w:cs="Times New Roman"/>
          <w:sz w:val="26"/>
          <w:szCs w:val="26"/>
        </w:rPr>
        <w:t xml:space="preserve"> "О налоге на имущество физических лиц на территории сельского поселения </w:t>
      </w:r>
      <w:r>
        <w:rPr>
          <w:rFonts w:ascii="Times New Roman" w:hAnsi="Times New Roman" w:cs="Times New Roman"/>
          <w:sz w:val="26"/>
          <w:szCs w:val="26"/>
        </w:rPr>
        <w:t>Бахилово</w:t>
      </w:r>
      <w:r w:rsidRPr="00225BC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области" следующие изменения:</w:t>
      </w:r>
    </w:p>
    <w:p w:rsidR="00A31D83" w:rsidRPr="002D3ABA" w:rsidRDefault="00A31D83" w:rsidP="00A31D83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5BCF">
        <w:rPr>
          <w:rFonts w:ascii="Times New Roman" w:hAnsi="Times New Roman" w:cs="Times New Roman"/>
          <w:sz w:val="26"/>
          <w:szCs w:val="26"/>
        </w:rPr>
        <w:t>1.</w:t>
      </w:r>
      <w:r w:rsidRPr="002D3ABA">
        <w:rPr>
          <w:rFonts w:ascii="Times New Roman" w:hAnsi="Times New Roman" w:cs="Times New Roman"/>
          <w:sz w:val="26"/>
          <w:szCs w:val="26"/>
        </w:rPr>
        <w:t>1. Пункт 1 решения дополнить подпунктом "1.1" следующего содержания:</w:t>
      </w:r>
    </w:p>
    <w:p w:rsidR="00A31D83" w:rsidRPr="002D3ABA" w:rsidRDefault="00A31D83" w:rsidP="00A31D83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D3ABA">
        <w:rPr>
          <w:rFonts w:ascii="Times New Roman" w:hAnsi="Times New Roman" w:cs="Times New Roman"/>
          <w:sz w:val="26"/>
          <w:szCs w:val="26"/>
        </w:rPr>
        <w:t>"1.1. Дома (в том числе многоквартирные дома, наемные дома, садовые дома) и жилые строения относятся к жилым домам.</w:t>
      </w:r>
    </w:p>
    <w:p w:rsidR="00A31D83" w:rsidRPr="002D3ABA" w:rsidRDefault="00A31D83" w:rsidP="00A31D83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D3ABA">
        <w:rPr>
          <w:rFonts w:ascii="Times New Roman" w:hAnsi="Times New Roman" w:cs="Times New Roman"/>
          <w:sz w:val="26"/>
          <w:szCs w:val="26"/>
        </w:rPr>
        <w:t xml:space="preserve">Не признается объектом налогообложения имущество, входящее в состав общего имущества многоквартирного дома.". </w:t>
      </w:r>
    </w:p>
    <w:p w:rsidR="00A31D83" w:rsidRPr="002D3ABA" w:rsidRDefault="00A31D83" w:rsidP="00A31D83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106F38" w:rsidRDefault="00106F38" w:rsidP="00A31D83">
      <w:pPr>
        <w:jc w:val="both"/>
        <w:rPr>
          <w:color w:val="000000"/>
          <w:spacing w:val="-7"/>
          <w:sz w:val="24"/>
          <w:szCs w:val="24"/>
        </w:rPr>
      </w:pPr>
    </w:p>
    <w:p w:rsidR="00106F38" w:rsidRPr="00106F38" w:rsidRDefault="00106F38" w:rsidP="00106F38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 xml:space="preserve"> </w:t>
      </w:r>
      <w:r>
        <w:rPr>
          <w:color w:val="000000"/>
          <w:spacing w:val="-7"/>
          <w:sz w:val="24"/>
          <w:szCs w:val="24"/>
        </w:rPr>
        <w:tab/>
      </w:r>
      <w:r>
        <w:rPr>
          <w:color w:val="000000"/>
          <w:spacing w:val="-7"/>
          <w:sz w:val="24"/>
          <w:szCs w:val="24"/>
        </w:rPr>
        <w:tab/>
        <w:t>2.</w:t>
      </w:r>
      <w:r w:rsidRPr="00106F38">
        <w:rPr>
          <w:rFonts w:ascii="Times New Roman" w:hAnsi="Times New Roman"/>
          <w:sz w:val="24"/>
          <w:szCs w:val="24"/>
        </w:rPr>
        <w:t xml:space="preserve"> </w:t>
      </w:r>
      <w:r w:rsidRPr="00106F38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A31D83">
        <w:rPr>
          <w:rFonts w:ascii="Times New Roman" w:hAnsi="Times New Roman" w:cs="Times New Roman"/>
          <w:sz w:val="24"/>
          <w:szCs w:val="24"/>
        </w:rPr>
        <w:t>Вестник Бахилово</w:t>
      </w:r>
      <w:r w:rsidRPr="00106F38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Бахилово в сети Интернет  </w:t>
      </w:r>
      <w:hyperlink r:id="rId6" w:history="1">
        <w:r w:rsidR="00A31D83" w:rsidRPr="004E04ED">
          <w:rPr>
            <w:rStyle w:val="a7"/>
            <w:rFonts w:ascii="Times New Roman" w:hAnsi="Times New Roman"/>
            <w:sz w:val="28"/>
            <w:szCs w:val="28"/>
          </w:rPr>
          <w:t>http://www.bahilovo.stavrsp.ru</w:t>
        </w:r>
      </w:hyperlink>
      <w:r w:rsidR="00A31D83">
        <w:rPr>
          <w:rFonts w:ascii="Times New Roman" w:hAnsi="Times New Roman"/>
          <w:sz w:val="28"/>
          <w:szCs w:val="28"/>
        </w:rPr>
        <w:t>.</w:t>
      </w:r>
    </w:p>
    <w:p w:rsidR="008B2DB1" w:rsidRDefault="00106F38" w:rsidP="008B2DB1">
      <w:pPr>
        <w:pStyle w:val="a6"/>
        <w:jc w:val="both"/>
        <w:rPr>
          <w:color w:val="000000"/>
          <w:spacing w:val="-5"/>
          <w:sz w:val="24"/>
          <w:szCs w:val="24"/>
        </w:rPr>
      </w:pPr>
      <w:r w:rsidRPr="00106F38">
        <w:rPr>
          <w:color w:val="000000"/>
          <w:spacing w:val="-5"/>
          <w:sz w:val="24"/>
          <w:szCs w:val="24"/>
        </w:rPr>
        <w:tab/>
      </w:r>
      <w:r w:rsidRPr="00106F38">
        <w:rPr>
          <w:color w:val="000000"/>
          <w:spacing w:val="-5"/>
          <w:sz w:val="24"/>
          <w:szCs w:val="24"/>
        </w:rPr>
        <w:tab/>
        <w:t xml:space="preserve">3. </w:t>
      </w:r>
      <w:r w:rsidR="008B2DB1" w:rsidRPr="00DF2B1C">
        <w:rPr>
          <w:color w:val="000000"/>
          <w:spacing w:val="-5"/>
          <w:sz w:val="24"/>
          <w:szCs w:val="24"/>
        </w:rPr>
        <w:t xml:space="preserve">Настоящее Решение вступает в силу </w:t>
      </w:r>
      <w:r w:rsidR="008B2DB1">
        <w:rPr>
          <w:color w:val="000000"/>
          <w:spacing w:val="-5"/>
          <w:sz w:val="24"/>
          <w:szCs w:val="24"/>
        </w:rPr>
        <w:t>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правоотношения возникшие с 1 января 20</w:t>
      </w:r>
      <w:r w:rsidR="00A31D83">
        <w:rPr>
          <w:color w:val="000000"/>
          <w:spacing w:val="-5"/>
          <w:sz w:val="24"/>
          <w:szCs w:val="24"/>
        </w:rPr>
        <w:t>24</w:t>
      </w:r>
      <w:r w:rsidR="008B2DB1">
        <w:rPr>
          <w:color w:val="000000"/>
          <w:spacing w:val="-5"/>
          <w:sz w:val="24"/>
          <w:szCs w:val="24"/>
        </w:rPr>
        <w:t xml:space="preserve"> года.</w:t>
      </w:r>
    </w:p>
    <w:p w:rsidR="00106F38" w:rsidRPr="00106F38" w:rsidRDefault="00106F38" w:rsidP="008B2DB1">
      <w:pPr>
        <w:pStyle w:val="a6"/>
        <w:jc w:val="both"/>
        <w:rPr>
          <w:color w:val="000000"/>
          <w:spacing w:val="-14"/>
          <w:sz w:val="24"/>
          <w:szCs w:val="24"/>
        </w:rPr>
      </w:pPr>
    </w:p>
    <w:p w:rsidR="007A3372" w:rsidRPr="007A3372" w:rsidRDefault="007A3372" w:rsidP="00106F38">
      <w:pPr>
        <w:jc w:val="both"/>
        <w:rPr>
          <w:rFonts w:ascii="Times New Roman" w:hAnsi="Times New Roman" w:cs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47"/>
        <w:gridCol w:w="4324"/>
      </w:tblGrid>
      <w:tr w:rsidR="00A31D83" w:rsidRPr="00437A56" w:rsidTr="00785130">
        <w:tc>
          <w:tcPr>
            <w:tcW w:w="5495" w:type="dxa"/>
            <w:shd w:val="clear" w:color="auto" w:fill="auto"/>
          </w:tcPr>
          <w:p w:rsidR="00A31D83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1D83" w:rsidRPr="00437A56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:rsidR="00A31D83" w:rsidRPr="00437A56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Бахилово</w:t>
            </w:r>
          </w:p>
          <w:p w:rsidR="00A31D83" w:rsidRPr="00437A56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_______________ О.В. Кударенко</w:t>
            </w:r>
          </w:p>
        </w:tc>
        <w:tc>
          <w:tcPr>
            <w:tcW w:w="4502" w:type="dxa"/>
            <w:shd w:val="clear" w:color="auto" w:fill="auto"/>
          </w:tcPr>
          <w:p w:rsidR="00A31D83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81404" w:rsidRDefault="00A31D83" w:rsidP="0041426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Бахилово муниципального района</w:t>
            </w:r>
          </w:p>
          <w:p w:rsidR="00181404" w:rsidRDefault="00A31D83" w:rsidP="0041426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Ставропольский </w:t>
            </w:r>
          </w:p>
          <w:p w:rsidR="00A31D83" w:rsidRPr="00437A56" w:rsidRDefault="00A31D83" w:rsidP="0041426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_______________ А.Н. Еремин</w:t>
            </w: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sectPr w:rsidR="007A3372" w:rsidRPr="007A3372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C6200"/>
    <w:rsid w:val="000013B9"/>
    <w:rsid w:val="00017358"/>
    <w:rsid w:val="00067979"/>
    <w:rsid w:val="00070D9A"/>
    <w:rsid w:val="00077CDB"/>
    <w:rsid w:val="000B63C0"/>
    <w:rsid w:val="000E6665"/>
    <w:rsid w:val="0010646B"/>
    <w:rsid w:val="00106F38"/>
    <w:rsid w:val="00122067"/>
    <w:rsid w:val="00181404"/>
    <w:rsid w:val="001A600B"/>
    <w:rsid w:val="001A73C6"/>
    <w:rsid w:val="00261672"/>
    <w:rsid w:val="002763C2"/>
    <w:rsid w:val="00336FC6"/>
    <w:rsid w:val="003A2DBC"/>
    <w:rsid w:val="003E1424"/>
    <w:rsid w:val="00414265"/>
    <w:rsid w:val="00420B69"/>
    <w:rsid w:val="004851D3"/>
    <w:rsid w:val="00560C5B"/>
    <w:rsid w:val="0057050C"/>
    <w:rsid w:val="00606FD8"/>
    <w:rsid w:val="00627699"/>
    <w:rsid w:val="006979D4"/>
    <w:rsid w:val="006B19C8"/>
    <w:rsid w:val="006E1816"/>
    <w:rsid w:val="0074263C"/>
    <w:rsid w:val="00755D2D"/>
    <w:rsid w:val="007A3372"/>
    <w:rsid w:val="007E78A2"/>
    <w:rsid w:val="00827293"/>
    <w:rsid w:val="0086037F"/>
    <w:rsid w:val="00866573"/>
    <w:rsid w:val="008B2DB1"/>
    <w:rsid w:val="009B0AEF"/>
    <w:rsid w:val="009B7CB1"/>
    <w:rsid w:val="009C3D03"/>
    <w:rsid w:val="009F3E46"/>
    <w:rsid w:val="00A2422D"/>
    <w:rsid w:val="00A31D83"/>
    <w:rsid w:val="00AB4E00"/>
    <w:rsid w:val="00AC6200"/>
    <w:rsid w:val="00B46823"/>
    <w:rsid w:val="00B53637"/>
    <w:rsid w:val="00B93829"/>
    <w:rsid w:val="00BC3BFA"/>
    <w:rsid w:val="00BF4B28"/>
    <w:rsid w:val="00CD7613"/>
    <w:rsid w:val="00CE3B98"/>
    <w:rsid w:val="00D12538"/>
    <w:rsid w:val="00D37508"/>
    <w:rsid w:val="00D64363"/>
    <w:rsid w:val="00DE52B2"/>
    <w:rsid w:val="00E00D41"/>
    <w:rsid w:val="00E442EC"/>
    <w:rsid w:val="00E55E29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F7D4F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uiPriority w:val="99"/>
    <w:rsid w:val="001A60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ahilovo.stavrsp.ru" TargetMode="External"/><Relationship Id="rId5" Type="http://schemas.openxmlformats.org/officeDocument/2006/relationships/hyperlink" Target="https://login.consultant.ru/link/?req=doc&amp;base=RLAW256&amp;n=108725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414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Компьютер</cp:lastModifiedBy>
  <cp:revision>17</cp:revision>
  <cp:lastPrinted>2025-02-01T08:55:00Z</cp:lastPrinted>
  <dcterms:created xsi:type="dcterms:W3CDTF">2019-05-31T07:17:00Z</dcterms:created>
  <dcterms:modified xsi:type="dcterms:W3CDTF">2025-02-01T08:56:00Z</dcterms:modified>
</cp:coreProperties>
</file>