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97FE0" w14:textId="77777777"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2CC4417B" wp14:editId="0010E321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14:paraId="192B92F0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14:paraId="37B0BD81" w14:textId="77777777"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14:paraId="1262E02C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14:paraId="763EB772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>БАХИЛОВО</w:t>
      </w:r>
    </w:p>
    <w:p w14:paraId="5F108AD8" w14:textId="77777777"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 w:rsidRPr="00CC51AB"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14:paraId="0554A518" w14:textId="0D4ACEE4" w:rsidR="00406A82" w:rsidRDefault="00CC51AB" w:rsidP="00B3317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14:paraId="1B4E32DB" w14:textId="77777777"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01CAAF" w14:textId="5C2AB16F"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B02C76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14:paraId="39C96E39" w14:textId="12C97C3C"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5443C3">
        <w:rPr>
          <w:rStyle w:val="a6"/>
          <w:rFonts w:ascii="Times New Roman" w:hAnsi="Times New Roman" w:cs="Times New Roman"/>
          <w:b w:val="0"/>
          <w:sz w:val="24"/>
          <w:szCs w:val="24"/>
        </w:rPr>
        <w:t>15.03.2024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5443C3">
        <w:rPr>
          <w:rStyle w:val="a6"/>
          <w:rFonts w:ascii="Times New Roman" w:hAnsi="Times New Roman" w:cs="Times New Roman"/>
          <w:b w:val="0"/>
          <w:sz w:val="24"/>
          <w:szCs w:val="24"/>
        </w:rPr>
        <w:t>166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14:paraId="7F964197" w14:textId="4E37117C" w:rsidR="00CC51AB" w:rsidRPr="00F3320B" w:rsidRDefault="00B02C76" w:rsidP="00B3317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в Решение Собрания представителей сельского поселения </w:t>
      </w:r>
      <w:proofErr w:type="spellStart"/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Бахилово</w:t>
      </w:r>
      <w:proofErr w:type="spellEnd"/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от 26.07.2022 №92 «</w:t>
      </w:r>
      <w:r w:rsidR="00CC51AB"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 w:rsidR="00CC51A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Бахилово </w:t>
      </w:r>
      <w:r w:rsidR="00CC51AB"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14:paraId="425F4999" w14:textId="7EA3F9A4" w:rsidR="00CC51AB" w:rsidRPr="007A4E04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 w:rsidR="00B02C76" w:rsidRPr="007A4E04">
        <w:rPr>
          <w:rFonts w:ascii="Times New Roman" w:hAnsi="Times New Roman"/>
          <w:b w:val="0"/>
          <w:bCs w:val="0"/>
          <w:sz w:val="24"/>
          <w:szCs w:val="24"/>
        </w:rPr>
        <w:t>Указа Президента РФ от 01.07.2010 N 821 "О комиссиях по соблюдению требований к служебному поведению федеральных государственных служащих и урегулированию конфликта интересов",</w:t>
      </w:r>
      <w:r w:rsidR="00B02C76" w:rsidRPr="007A4E04">
        <w:rPr>
          <w:rFonts w:ascii="Times New Roman" w:hAnsi="Times New Roman"/>
          <w:sz w:val="24"/>
          <w:szCs w:val="24"/>
        </w:rPr>
        <w:t xml:space="preserve">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руководствуясь Уставом сельского поселения 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Бахилово муниципального района Ставропольский Самарской области,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Собрание представителей сельского поселения </w:t>
      </w:r>
      <w:r w:rsidR="00406A82"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Бахилово </w:t>
      </w:r>
      <w:r w:rsidRPr="007A4E04">
        <w:rPr>
          <w:rFonts w:ascii="Times New Roman" w:hAnsi="Times New Roman" w:cs="Times New Roman"/>
          <w:b w:val="0"/>
          <w:sz w:val="24"/>
          <w:szCs w:val="24"/>
          <w:lang w:bidi="ru-RU"/>
        </w:rPr>
        <w:t>муниципального района Ставропольский Самарской области</w:t>
      </w:r>
    </w:p>
    <w:p w14:paraId="5C974347" w14:textId="77777777" w:rsidR="00492722" w:rsidRPr="007A4E04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sz w:val="24"/>
          <w:szCs w:val="24"/>
          <w:lang w:bidi="ru-RU"/>
        </w:rPr>
      </w:pPr>
    </w:p>
    <w:p w14:paraId="31FCECAF" w14:textId="6298EECB" w:rsidR="00CC51AB" w:rsidRPr="007A4E04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7A4E0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 w:rsidRPr="007A4E0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7A4E04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14:paraId="49B635EC" w14:textId="27BEE415" w:rsidR="00B02C76" w:rsidRPr="007A4E04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1.Внести в Решение Собрания представителей сельского поселения </w:t>
      </w:r>
      <w:proofErr w:type="spellStart"/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>Бахилово</w:t>
      </w:r>
      <w:proofErr w:type="spellEnd"/>
      <w:r w:rsidRPr="007A4E04">
        <w:rPr>
          <w:rFonts w:ascii="Times New Roman" w:hAnsi="Times New Roman" w:cs="Times New Roman"/>
          <w:bCs/>
          <w:sz w:val="24"/>
          <w:szCs w:val="24"/>
          <w:lang w:bidi="ru-RU"/>
        </w:rPr>
        <w:t xml:space="preserve"> от 26.07.2022 №92 «О создании комиссии </w:t>
      </w:r>
      <w:r w:rsidRPr="007A4E04">
        <w:rPr>
          <w:rFonts w:ascii="Times New Roman" w:hAnsi="Times New Roman" w:cs="Times New Roman"/>
          <w:bCs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spellStart"/>
      <w:r w:rsidRPr="007A4E04">
        <w:rPr>
          <w:rFonts w:ascii="Times New Roman" w:hAnsi="Times New Roman" w:cs="Times New Roman"/>
          <w:bCs/>
          <w:sz w:val="24"/>
          <w:szCs w:val="24"/>
        </w:rPr>
        <w:t>Бахилово</w:t>
      </w:r>
      <w:proofErr w:type="spellEnd"/>
      <w:r w:rsidRPr="007A4E04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области» следующие изменения:</w:t>
      </w:r>
    </w:p>
    <w:p w14:paraId="19F0E60D" w14:textId="06416E25" w:rsidR="00B02C76" w:rsidRPr="007A4E04" w:rsidRDefault="00B02C76" w:rsidP="00B33174">
      <w:pPr>
        <w:spacing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7A4E04">
        <w:rPr>
          <w:rFonts w:ascii="Times New Roman" w:hAnsi="Times New Roman" w:cs="Times New Roman"/>
          <w:bCs/>
          <w:sz w:val="24"/>
          <w:szCs w:val="24"/>
        </w:rPr>
        <w:t>1.1. Пункт 1 Решения изложить в следующей редакции:</w:t>
      </w:r>
    </w:p>
    <w:p w14:paraId="1349E87A" w14:textId="0919DDC8" w:rsidR="00B02C76" w:rsidRPr="007A4E04" w:rsidRDefault="00B02C76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«Утвердить комиссию по урегулированию конфликта интересов в Собрании представителей сельского поселения </w:t>
      </w:r>
      <w:proofErr w:type="spellStart"/>
      <w:r w:rsidRPr="007A4E04">
        <w:rPr>
          <w:sz w:val="24"/>
          <w:szCs w:val="24"/>
        </w:rPr>
        <w:t>Бахилово</w:t>
      </w:r>
      <w:proofErr w:type="spellEnd"/>
      <w:r w:rsidRPr="007A4E04"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14:paraId="15683BDB" w14:textId="65F79AA4" w:rsidR="00B02C76" w:rsidRPr="007A4E04" w:rsidRDefault="00B33174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>Игошина Надежда Валентиновна</w:t>
      </w:r>
      <w:r w:rsidR="00B02C76" w:rsidRPr="007A4E04">
        <w:rPr>
          <w:sz w:val="24"/>
          <w:szCs w:val="24"/>
        </w:rPr>
        <w:t xml:space="preserve">   - председатель комиссии,</w:t>
      </w:r>
    </w:p>
    <w:p w14:paraId="5ACD087D" w14:textId="7903FEBA" w:rsidR="00B02C76" w:rsidRPr="007A4E04" w:rsidRDefault="00B33174" w:rsidP="00B33174">
      <w:pPr>
        <w:pStyle w:val="a4"/>
        <w:ind w:left="0"/>
        <w:rPr>
          <w:sz w:val="24"/>
          <w:szCs w:val="24"/>
        </w:rPr>
      </w:pPr>
      <w:proofErr w:type="spellStart"/>
      <w:r w:rsidRPr="007A4E04">
        <w:rPr>
          <w:sz w:val="24"/>
          <w:szCs w:val="24"/>
        </w:rPr>
        <w:t>Дернова</w:t>
      </w:r>
      <w:proofErr w:type="spellEnd"/>
      <w:r w:rsidRPr="007A4E04">
        <w:rPr>
          <w:sz w:val="24"/>
          <w:szCs w:val="24"/>
        </w:rPr>
        <w:t xml:space="preserve"> Татьяна Вячеславовна </w:t>
      </w:r>
      <w:r w:rsidR="00B02C76" w:rsidRPr="007A4E04">
        <w:rPr>
          <w:sz w:val="24"/>
          <w:szCs w:val="24"/>
        </w:rPr>
        <w:t>- секретарь комиссии,</w:t>
      </w:r>
    </w:p>
    <w:p w14:paraId="06CB8BA4" w14:textId="4E5D8262" w:rsidR="00B02C76" w:rsidRPr="007A4E04" w:rsidRDefault="00B33174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Кузьмин Вячеслав Викторович </w:t>
      </w:r>
      <w:r w:rsidR="00B02C76" w:rsidRPr="007A4E04">
        <w:rPr>
          <w:sz w:val="24"/>
          <w:szCs w:val="24"/>
        </w:rPr>
        <w:t>- член комиссии,</w:t>
      </w:r>
    </w:p>
    <w:p w14:paraId="49B8B917" w14:textId="0866B26D" w:rsidR="00B02C76" w:rsidRPr="007A4E04" w:rsidRDefault="00B33174" w:rsidP="00B33174">
      <w:pPr>
        <w:pStyle w:val="a4"/>
        <w:ind w:left="0"/>
        <w:rPr>
          <w:sz w:val="24"/>
          <w:szCs w:val="24"/>
        </w:rPr>
      </w:pPr>
      <w:proofErr w:type="spellStart"/>
      <w:r w:rsidRPr="007A4E04">
        <w:rPr>
          <w:sz w:val="24"/>
          <w:szCs w:val="24"/>
        </w:rPr>
        <w:t>Волколуп</w:t>
      </w:r>
      <w:proofErr w:type="spellEnd"/>
      <w:r w:rsidRPr="007A4E04">
        <w:rPr>
          <w:sz w:val="24"/>
          <w:szCs w:val="24"/>
        </w:rPr>
        <w:t xml:space="preserve"> Лариса Геннадьевна </w:t>
      </w:r>
      <w:r w:rsidR="00B02C76" w:rsidRPr="007A4E04">
        <w:rPr>
          <w:sz w:val="24"/>
          <w:szCs w:val="24"/>
        </w:rPr>
        <w:t>- член комиссии,</w:t>
      </w:r>
    </w:p>
    <w:p w14:paraId="4EA18F21" w14:textId="35408CCF" w:rsidR="00B02C76" w:rsidRPr="007A4E04" w:rsidRDefault="00B33174" w:rsidP="00B33174">
      <w:pPr>
        <w:pStyle w:val="a4"/>
        <w:ind w:left="0"/>
        <w:rPr>
          <w:sz w:val="24"/>
          <w:szCs w:val="24"/>
        </w:rPr>
      </w:pPr>
      <w:r w:rsidRPr="007A4E04">
        <w:rPr>
          <w:sz w:val="24"/>
          <w:szCs w:val="24"/>
        </w:rPr>
        <w:t xml:space="preserve">Овчинников Геннадий Павлович </w:t>
      </w:r>
      <w:r w:rsidR="00B02C76" w:rsidRPr="007A4E04">
        <w:rPr>
          <w:sz w:val="24"/>
          <w:szCs w:val="24"/>
        </w:rPr>
        <w:t>- член комиссии.»</w:t>
      </w:r>
    </w:p>
    <w:p w14:paraId="4B7D6AAA" w14:textId="77777777" w:rsidR="00B33174" w:rsidRPr="007A4E04" w:rsidRDefault="00B33174" w:rsidP="00B33174">
      <w:pPr>
        <w:pStyle w:val="a4"/>
        <w:ind w:left="0"/>
        <w:rPr>
          <w:sz w:val="24"/>
          <w:szCs w:val="24"/>
        </w:rPr>
      </w:pPr>
    </w:p>
    <w:p w14:paraId="48435369" w14:textId="729A081A" w:rsidR="00492722" w:rsidRPr="00A057F3" w:rsidRDefault="00B02C76" w:rsidP="00B33174">
      <w:pPr>
        <w:spacing w:line="24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>2. Настоящее Решение вступает в силу с момента его принятия.</w:t>
      </w:r>
    </w:p>
    <w:p w14:paraId="59E3BC62" w14:textId="77777777"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06A82">
        <w:rPr>
          <w:rFonts w:ascii="Times New Roman" w:hAnsi="Times New Roman" w:cs="Times New Roman"/>
          <w:sz w:val="24"/>
          <w:szCs w:val="24"/>
        </w:rPr>
        <w:t>Бахилово</w:t>
      </w:r>
    </w:p>
    <w:p w14:paraId="10BEE242" w14:textId="77777777"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05FAAB9D" w14:textId="7AD29440"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О.В</w:t>
      </w:r>
      <w:r w:rsidR="00CC51AB" w:rsidRPr="00CC51AB">
        <w:rPr>
          <w:rFonts w:ascii="Times New Roman" w:hAnsi="Times New Roman" w:cs="Times New Roman"/>
          <w:sz w:val="24"/>
          <w:szCs w:val="24"/>
        </w:rPr>
        <w:t>.</w:t>
      </w:r>
      <w:r w:rsidR="00B02C76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>Кударенко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7C964AE6" w14:textId="77777777" w:rsidR="00C35293" w:rsidRDefault="00C35293" w:rsidP="00406A82">
      <w:pPr>
        <w:spacing w:line="240" w:lineRule="auto"/>
      </w:pPr>
    </w:p>
    <w:sectPr w:rsidR="00C35293" w:rsidSect="008F6592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D06426"/>
    <w:multiLevelType w:val="hybridMultilevel"/>
    <w:tmpl w:val="411A1530"/>
    <w:lvl w:ilvl="0" w:tplc="1E9A7440">
      <w:start w:val="1"/>
      <w:numFmt w:val="decimal"/>
      <w:lvlText w:val="%1."/>
      <w:lvlJc w:val="left"/>
      <w:pPr>
        <w:ind w:left="1215" w:hanging="375"/>
      </w:pPr>
      <w:rPr>
        <w:rFonts w:asciiTheme="minorHAnsi" w:eastAsiaTheme="minorEastAsia" w:hAnsiTheme="minorHAnsi" w:cstheme="minorBidi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 w15:restartNumberingAfterBreak="0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66941886">
    <w:abstractNumId w:val="1"/>
  </w:num>
  <w:num w:numId="2" w16cid:durableId="809640701">
    <w:abstractNumId w:val="2"/>
  </w:num>
  <w:num w:numId="3" w16cid:durableId="1825463042">
    <w:abstractNumId w:val="5"/>
  </w:num>
  <w:num w:numId="4" w16cid:durableId="573785212">
    <w:abstractNumId w:val="3"/>
  </w:num>
  <w:num w:numId="5" w16cid:durableId="336424389">
    <w:abstractNumId w:val="0"/>
  </w:num>
  <w:num w:numId="6" w16cid:durableId="122494424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51AB"/>
    <w:rsid w:val="00406A82"/>
    <w:rsid w:val="00410A20"/>
    <w:rsid w:val="00492722"/>
    <w:rsid w:val="005443C3"/>
    <w:rsid w:val="00754AD1"/>
    <w:rsid w:val="007A4E04"/>
    <w:rsid w:val="008F6592"/>
    <w:rsid w:val="00A057F3"/>
    <w:rsid w:val="00B02C76"/>
    <w:rsid w:val="00B33174"/>
    <w:rsid w:val="00C35293"/>
    <w:rsid w:val="00CC51AB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97495"/>
  <w15:docId w15:val="{8158749D-234B-4D7D-B634-C8FE4323B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486</Words>
  <Characters>2776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Компьютер</cp:lastModifiedBy>
  <cp:revision>14</cp:revision>
  <cp:lastPrinted>2024-03-12T04:41:00Z</cp:lastPrinted>
  <dcterms:created xsi:type="dcterms:W3CDTF">2022-01-27T05:43:00Z</dcterms:created>
  <dcterms:modified xsi:type="dcterms:W3CDTF">2024-03-12T04:42:00Z</dcterms:modified>
</cp:coreProperties>
</file>