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14A7A8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БАХИЛОВО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424E32EC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02560D34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B9138E">
        <w:rPr>
          <w:rFonts w:ascii="Times New Roman" w:hAnsi="Times New Roman"/>
          <w:sz w:val="24"/>
          <w:szCs w:val="24"/>
          <w:lang w:eastAsia="ar-SA"/>
        </w:rPr>
        <w:t>21.11.2023 г.</w:t>
      </w:r>
      <w:r w:rsidR="00B75633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B9138E">
        <w:rPr>
          <w:rFonts w:ascii="Times New Roman" w:hAnsi="Times New Roman"/>
          <w:sz w:val="24"/>
          <w:szCs w:val="24"/>
          <w:lang w:eastAsia="ar-SA"/>
        </w:rPr>
        <w:t>146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40FBAA82" w:rsidR="00104CBA" w:rsidRPr="0093213A" w:rsidRDefault="00A40A6D" w:rsidP="0093213A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</w:t>
      </w:r>
      <w:proofErr w:type="gramStart"/>
      <w:r w:rsidRPr="00C85343">
        <w:rPr>
          <w:rFonts w:ascii="Times New Roman" w:hAnsi="Times New Roman"/>
          <w:b/>
          <w:sz w:val="24"/>
          <w:szCs w:val="24"/>
          <w:lang w:eastAsia="ar-SA"/>
        </w:rPr>
        <w:t>на</w:t>
      </w:r>
      <w:r w:rsidR="0093213A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Положение</w:t>
      </w:r>
      <w:proofErr w:type="gramEnd"/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о земельном налоге на территории</w:t>
      </w:r>
      <w:r w:rsidR="0093213A" w:rsidRPr="0093213A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proofErr w:type="spellStart"/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Бахилово</w:t>
      </w:r>
      <w:proofErr w:type="spellEnd"/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Бахилово</w:t>
      </w:r>
      <w:proofErr w:type="spellEnd"/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15.03.2016 №32</w:t>
      </w:r>
    </w:p>
    <w:p w14:paraId="30DB4289" w14:textId="2CD6AA69" w:rsidR="00A40A6D" w:rsidRPr="0093213A" w:rsidRDefault="00A40A6D" w:rsidP="0093213A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901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93213A"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93213A"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15.03.2016 №32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bCs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6B87B799" w:rsidR="00CD1FC0" w:rsidRPr="00CD1FC0" w:rsidRDefault="00CD1FC0" w:rsidP="00CD1FC0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ab/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2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.0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 xml:space="preserve">.2023 № 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07-03-2023/Прдп901-23-242 на</w:t>
      </w:r>
      <w:r w:rsidR="0093213A" w:rsidRPr="00CD1FC0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93213A"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93213A"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15.03.2016 №32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509B5201" w:rsidR="00CD1FC0" w:rsidRPr="00CD1FC0" w:rsidRDefault="00CD1FC0" w:rsidP="00CD1FC0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2. </w:t>
      </w:r>
      <w:r w:rsidRPr="00CD1FC0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proofErr w:type="gramStart"/>
      <w:r w:rsidRPr="00CD1FC0">
        <w:rPr>
          <w:rFonts w:ascii="Times New Roman" w:hAnsi="Times New Roman"/>
          <w:sz w:val="24"/>
          <w:szCs w:val="24"/>
          <w:lang w:eastAsia="ar-SA"/>
        </w:rPr>
        <w:t>29.09.2023  №</w:t>
      </w:r>
      <w:proofErr w:type="gramEnd"/>
      <w:r w:rsidRPr="00CD1FC0">
        <w:rPr>
          <w:rFonts w:ascii="Times New Roman" w:hAnsi="Times New Roman"/>
          <w:sz w:val="24"/>
          <w:szCs w:val="24"/>
          <w:lang w:eastAsia="ar-SA"/>
        </w:rPr>
        <w:t xml:space="preserve"> 07-03-2023/Прдп901-23-242 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 о земельном налоге на территории</w:t>
      </w:r>
      <w:r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Pr="00CD1FC0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15.03.2016 №32</w:t>
      </w:r>
      <w:r w:rsidRPr="00CD1FC0">
        <w:rPr>
          <w:rFonts w:ascii="Times New Roman" w:hAnsi="Times New Roman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1A5E014" w:rsidR="00124335" w:rsidRDefault="00124335" w:rsidP="00CD1FC0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2E8E154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0657BED" w14:textId="77777777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14:paraId="4171FF3B" w14:textId="7C8F50AC" w:rsidR="00924987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34FD964E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 w16cid:durableId="170205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04CBA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B9138E"/>
    <w:rsid w:val="00C544F4"/>
    <w:rsid w:val="00C85343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Компьютер</cp:lastModifiedBy>
  <cp:revision>27</cp:revision>
  <cp:lastPrinted>2023-11-15T11:47:00Z</cp:lastPrinted>
  <dcterms:created xsi:type="dcterms:W3CDTF">2019-04-18T07:12:00Z</dcterms:created>
  <dcterms:modified xsi:type="dcterms:W3CDTF">2023-11-15T11:47:00Z</dcterms:modified>
</cp:coreProperties>
</file>