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88" w:rsidRDefault="00F26B88" w:rsidP="00F26B88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6B88" w:rsidRDefault="00F26B88" w:rsidP="00F26B88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26B88" w:rsidRDefault="00F26B88" w:rsidP="00F26B88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sz w:val="26"/>
          <w:szCs w:val="26"/>
          <w:lang w:eastAsia="zh-CN"/>
        </w:rPr>
      </w:pPr>
      <w:r>
        <w:rPr>
          <w:rFonts w:eastAsia="Calibri"/>
          <w:b/>
          <w:bCs/>
          <w:sz w:val="26"/>
          <w:szCs w:val="26"/>
          <w:lang w:eastAsia="zh-CN"/>
        </w:rPr>
        <w:t xml:space="preserve">СОБРАНИЕ ПРЕДСТАВИТЕЛЕЙ </w:t>
      </w:r>
    </w:p>
    <w:p w:rsidR="00F26B88" w:rsidRDefault="00F26B88" w:rsidP="00F26B88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sz w:val="26"/>
          <w:szCs w:val="26"/>
          <w:lang w:eastAsia="zh-CN"/>
        </w:rPr>
      </w:pPr>
      <w:r>
        <w:rPr>
          <w:rFonts w:eastAsia="Calibri"/>
          <w:b/>
          <w:bCs/>
          <w:sz w:val="26"/>
          <w:szCs w:val="26"/>
          <w:lang w:eastAsia="zh-CN"/>
        </w:rPr>
        <w:t>СЕЛЬСКОГО ПОСЕЛЕНИЯ БАХИЛОВО</w:t>
      </w:r>
    </w:p>
    <w:p w:rsidR="00F26B88" w:rsidRDefault="00F26B88" w:rsidP="00F26B88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sz w:val="26"/>
          <w:szCs w:val="26"/>
          <w:lang w:eastAsia="zh-CN"/>
        </w:rPr>
      </w:pPr>
      <w:r>
        <w:rPr>
          <w:rFonts w:eastAsia="Calibri"/>
          <w:b/>
          <w:bCs/>
          <w:sz w:val="26"/>
          <w:szCs w:val="26"/>
          <w:lang w:eastAsia="zh-CN"/>
        </w:rPr>
        <w:t>МУНИЦИПАЛЬНОГО РАЙОНА СТАВРОПОЛЬСКИЙ</w:t>
      </w:r>
    </w:p>
    <w:p w:rsidR="00F26B88" w:rsidRDefault="00F26B88" w:rsidP="00F26B88">
      <w:pPr>
        <w:suppressAutoHyphens/>
        <w:autoSpaceDE w:val="0"/>
        <w:spacing w:line="360" w:lineRule="auto"/>
        <w:jc w:val="center"/>
        <w:rPr>
          <w:rFonts w:eastAsia="Calibri"/>
          <w:b/>
          <w:bCs/>
          <w:sz w:val="26"/>
          <w:szCs w:val="26"/>
          <w:lang w:eastAsia="zh-CN"/>
        </w:rPr>
      </w:pPr>
      <w:r>
        <w:rPr>
          <w:rFonts w:eastAsia="Calibri"/>
          <w:b/>
          <w:bCs/>
          <w:sz w:val="26"/>
          <w:szCs w:val="26"/>
          <w:lang w:eastAsia="zh-CN"/>
        </w:rPr>
        <w:t>САМАРСКОЙ ОБЛАСТИ</w:t>
      </w:r>
    </w:p>
    <w:p w:rsidR="00F26B88" w:rsidRDefault="00F26B88" w:rsidP="00F26B88">
      <w:pPr>
        <w:rPr>
          <w:b/>
          <w:bCs/>
          <w:sz w:val="26"/>
          <w:szCs w:val="26"/>
        </w:rPr>
      </w:pPr>
    </w:p>
    <w:p w:rsidR="00F26B88" w:rsidRDefault="00F26B88" w:rsidP="00F26B88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РЕШЕНИЕ </w:t>
      </w:r>
    </w:p>
    <w:p w:rsidR="00F26B88" w:rsidRDefault="00F26B88" w:rsidP="00F26B88">
      <w:pPr>
        <w:jc w:val="center"/>
        <w:rPr>
          <w:b/>
          <w:bCs/>
          <w:sz w:val="26"/>
          <w:szCs w:val="26"/>
        </w:rPr>
      </w:pPr>
    </w:p>
    <w:p w:rsidR="00F26B88" w:rsidRDefault="00F26B88" w:rsidP="00F26B88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 </w:t>
      </w:r>
      <w:r w:rsidR="007E78F2">
        <w:rPr>
          <w:bCs/>
          <w:sz w:val="26"/>
          <w:szCs w:val="26"/>
        </w:rPr>
        <w:t>о</w:t>
      </w:r>
      <w:r>
        <w:rPr>
          <w:bCs/>
          <w:sz w:val="26"/>
          <w:szCs w:val="26"/>
        </w:rPr>
        <w:t>т</w:t>
      </w:r>
      <w:r w:rsidR="007E78F2">
        <w:rPr>
          <w:bCs/>
          <w:sz w:val="26"/>
          <w:szCs w:val="26"/>
        </w:rPr>
        <w:t xml:space="preserve">   31.08.2022 г.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                               </w:t>
      </w:r>
      <w:r w:rsidR="007E78F2">
        <w:rPr>
          <w:sz w:val="26"/>
          <w:szCs w:val="26"/>
        </w:rPr>
        <w:t xml:space="preserve">                               № 99</w:t>
      </w:r>
      <w:bookmarkStart w:id="0" w:name="_GoBack"/>
      <w:bookmarkEnd w:id="0"/>
    </w:p>
    <w:p w:rsidR="00F26B88" w:rsidRDefault="00F26B88" w:rsidP="00F26B88">
      <w:pPr>
        <w:shd w:val="clear" w:color="auto" w:fill="FFFFFF"/>
        <w:jc w:val="center"/>
        <w:rPr>
          <w:color w:val="000000"/>
          <w:sz w:val="26"/>
          <w:szCs w:val="26"/>
        </w:rPr>
      </w:pPr>
    </w:p>
    <w:p w:rsidR="00F26B88" w:rsidRDefault="00F26B88" w:rsidP="00F26B88">
      <w:pPr>
        <w:pStyle w:val="a4"/>
        <w:shd w:val="clear" w:color="auto" w:fill="FFFFFF"/>
        <w:jc w:val="center"/>
        <w:rPr>
          <w:b/>
          <w:color w:val="000000"/>
          <w:sz w:val="26"/>
          <w:szCs w:val="26"/>
        </w:rPr>
      </w:pPr>
      <w:bookmarkStart w:id="1" w:name="_Hlk108708017"/>
      <w:r>
        <w:rPr>
          <w:b/>
          <w:color w:val="000000"/>
          <w:sz w:val="26"/>
          <w:szCs w:val="26"/>
        </w:rPr>
        <w:t xml:space="preserve">О внесении </w:t>
      </w:r>
      <w:bookmarkStart w:id="2" w:name="_Hlk108709498"/>
      <w:r>
        <w:rPr>
          <w:b/>
          <w:color w:val="000000"/>
          <w:sz w:val="26"/>
          <w:szCs w:val="26"/>
        </w:rPr>
        <w:t>изменений в Нормы и правила по благоустройству территории сельского поселения Бахилово муниципального района Ставропольский Самарской области</w:t>
      </w:r>
      <w:bookmarkEnd w:id="2"/>
    </w:p>
    <w:bookmarkEnd w:id="1"/>
    <w:p w:rsidR="00F26B88" w:rsidRDefault="00F26B88" w:rsidP="00F26B88">
      <w:pPr>
        <w:autoSpaceDE w:val="0"/>
        <w:autoSpaceDN w:val="0"/>
        <w:adjustRightInd w:val="0"/>
        <w:spacing w:before="120"/>
        <w:jc w:val="center"/>
        <w:rPr>
          <w:bCs/>
          <w:sz w:val="26"/>
          <w:szCs w:val="26"/>
        </w:rPr>
      </w:pPr>
    </w:p>
    <w:p w:rsidR="00F26B88" w:rsidRDefault="00F26B88" w:rsidP="00F26B88">
      <w:pPr>
        <w:shd w:val="clear" w:color="auto" w:fill="FFFFFF"/>
        <w:ind w:firstLine="709"/>
        <w:jc w:val="both"/>
        <w:rPr>
          <w:bCs/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В </w:t>
      </w:r>
      <w:r>
        <w:rPr>
          <w:sz w:val="26"/>
          <w:szCs w:val="26"/>
        </w:rPr>
        <w:t xml:space="preserve">целях приведения </w:t>
      </w:r>
      <w:bookmarkStart w:id="3" w:name="_Hlk108706464"/>
      <w:r>
        <w:rPr>
          <w:sz w:val="26"/>
          <w:szCs w:val="26"/>
        </w:rPr>
        <w:t>Норм и правил благоустройства территории сельского поселения Бахилово муниципального района Ставропольский Самарской области, утвержденных Решением Собрания представителей сельского поселения Бахилово муниципального района Ставропольский Самарской области от 08.04.2020 № 11 (в редакции Решения Собрания представителей сельского поселения Бахилово муниципального района Ставропольский Самарской области от 20.06.2020 № 22)</w:t>
      </w:r>
      <w:bookmarkEnd w:id="3"/>
      <w:r>
        <w:rPr>
          <w:sz w:val="26"/>
          <w:szCs w:val="26"/>
        </w:rPr>
        <w:t xml:space="preserve"> в соответстви</w:t>
      </w:r>
      <w:r>
        <w:rPr>
          <w:color w:val="000000"/>
          <w:sz w:val="26"/>
          <w:szCs w:val="26"/>
        </w:rPr>
        <w:t>е</w:t>
      </w:r>
      <w:r>
        <w:rPr>
          <w:sz w:val="26"/>
          <w:szCs w:val="26"/>
        </w:rPr>
        <w:t xml:space="preserve"> требованиям Закона Самарской области от 01.11.2007 № 115-ГД «Об административных правонарушениях на территории Самарской области», </w:t>
      </w:r>
      <w:r>
        <w:rPr>
          <w:color w:val="000000"/>
          <w:sz w:val="26"/>
          <w:szCs w:val="26"/>
        </w:rPr>
        <w:t xml:space="preserve">руководствуясь </w:t>
      </w:r>
      <w:r>
        <w:rPr>
          <w:sz w:val="26"/>
          <w:szCs w:val="26"/>
        </w:rPr>
        <w:t xml:space="preserve">Федеральным законом от 6 октября 2003 года № 131-ФЗ «Об общих принципах организации местного самоуправления в Российской Федерации», </w:t>
      </w:r>
      <w:r>
        <w:rPr>
          <w:color w:val="000000"/>
          <w:sz w:val="26"/>
          <w:szCs w:val="26"/>
        </w:rPr>
        <w:t>Уставом</w:t>
      </w:r>
      <w:r>
        <w:rPr>
          <w:sz w:val="26"/>
          <w:szCs w:val="26"/>
        </w:rPr>
        <w:t xml:space="preserve"> </w:t>
      </w:r>
      <w:r>
        <w:rPr>
          <w:bCs/>
          <w:color w:val="000000"/>
          <w:sz w:val="26"/>
          <w:szCs w:val="26"/>
        </w:rPr>
        <w:t xml:space="preserve">сельского поселения Бахилово муниципального района Ставропольский Самарской области, принятого решением Собрания представителей сельского поселения Бахилово муниципального района Ставропольский Самарской области от 10.09.2019 № 180, </w:t>
      </w:r>
      <w:r>
        <w:rPr>
          <w:sz w:val="26"/>
          <w:szCs w:val="26"/>
        </w:rPr>
        <w:t xml:space="preserve">Собрание представителей </w:t>
      </w:r>
      <w:r>
        <w:rPr>
          <w:bCs/>
          <w:color w:val="000000"/>
          <w:sz w:val="26"/>
          <w:szCs w:val="26"/>
        </w:rPr>
        <w:t>сельского поселения Бахилово муниципального района Ставропольский Самарской области  решило:</w:t>
      </w:r>
    </w:p>
    <w:p w:rsidR="00F26B88" w:rsidRDefault="00F26B88" w:rsidP="00F26B88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bCs/>
          <w:color w:val="000000"/>
          <w:sz w:val="26"/>
          <w:szCs w:val="26"/>
        </w:rPr>
        <w:t xml:space="preserve">                                                      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1. Внести изменения в Нормы и правила благоустройства территории сельского поселения Бахилово муниципального района Ставропольский Самарской области, утвержденные Решением Собрания представителей сельского поселения Бахилово муниципального района Ставропольский Самарской области от 08.04.2020 № 11 (в редакции Решения Собрания представителей сельского поселения Бахилово муниципального района Ставропольский Самарской области от 20.06.2020 № 22, далее по тексту - Правила), дополнив главу 4.1 Правил пунктами 4.1.24., 4.1.25. и 4.1.26. следующего содержания: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«4.1.24. Выпас скота разрешается только в специально отведенных для этого местах. Выпас животных на неогороженных пастбищах осуществляется на привязи или под надзором владельцев животных или лиц, заключивших с владельцами или уполномоченными ими лицами договоры на оказание услуг по выпасу животных (далее – пастух).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Владельцы животных и пастухи обязаны осуществлять постоянный надзор за животными в процессе их выпаса на пастбищах, не допуская их перемещения на участки, не предназначенные для этих целей. Запрещается оставлять животных без надзора, осуществлять выпас на улицах и других, не предназначенных для этих целей местах, допускать потраву цветников и посевов культур. Не допускается передвижение животных без сопровождения владельца или пастуха.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Выпас скота и птицы на территориях улиц в полосе отвода автомобильных и железных дорог, скверов, в рекреационных зонах поселения запрещается.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4.1.25. Места и маршрут прогона скота на пастбища должны быть согласованы с администрацией поселения и при необходимости с соответствующими органами управления дорожного хозяйства.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4.1.26. Нарушениями Правил прогона и выпаса будут расцениваться следующие действия (бездействия):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отклонение от установленного маршрута при прогоне сельскохозяйственных животных;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оставление без присмотра сельскохозяйственных животных при осуществлении прогона и выпаса;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выпас (контролируемый) в пределах жилой зоны сельского поселения;</w:t>
      </w:r>
    </w:p>
    <w:p w:rsidR="00F26B88" w:rsidRDefault="00F26B88" w:rsidP="00F26B88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выпас сельскохозяйственных животных на землях сельскохозяйственного назначения, не предназначенных под пастбища.».</w:t>
      </w:r>
    </w:p>
    <w:p w:rsidR="00F26B88" w:rsidRDefault="00F26B88" w:rsidP="00F26B88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2. Настоящее решение подлежит официальному опубликованию в газете «Вестник Бахилово» </w:t>
      </w:r>
      <w:r>
        <w:rPr>
          <w:spacing w:val="-3"/>
          <w:sz w:val="26"/>
          <w:szCs w:val="26"/>
        </w:rPr>
        <w:t xml:space="preserve">и </w:t>
      </w:r>
      <w:r>
        <w:rPr>
          <w:sz w:val="26"/>
          <w:szCs w:val="26"/>
        </w:rPr>
        <w:t xml:space="preserve">на официальном сайте администрации сельского поселения Бахилово в сети </w:t>
      </w:r>
      <w:proofErr w:type="gramStart"/>
      <w:r>
        <w:rPr>
          <w:sz w:val="26"/>
          <w:szCs w:val="26"/>
        </w:rPr>
        <w:t>Интернет</w:t>
      </w:r>
      <w:r>
        <w:rPr>
          <w:rStyle w:val="-"/>
          <w:color w:val="000000"/>
          <w:sz w:val="26"/>
          <w:szCs w:val="26"/>
        </w:rPr>
        <w:t xml:space="preserve">  </w:t>
      </w:r>
      <w:hyperlink r:id="rId5" w:history="1">
        <w:r>
          <w:rPr>
            <w:rStyle w:val="a3"/>
            <w:sz w:val="26"/>
            <w:szCs w:val="26"/>
          </w:rPr>
          <w:t>http://www.bahilovo.stavrsp.ru</w:t>
        </w:r>
        <w:proofErr w:type="gramEnd"/>
      </w:hyperlink>
      <w:r>
        <w:rPr>
          <w:sz w:val="26"/>
          <w:szCs w:val="26"/>
        </w:rPr>
        <w:t>.</w:t>
      </w:r>
    </w:p>
    <w:p w:rsidR="00F26B88" w:rsidRDefault="00F26B88" w:rsidP="00F26B88">
      <w:pPr>
        <w:shd w:val="clear" w:color="auto" w:fill="FFFFFF"/>
        <w:ind w:firstLine="709"/>
        <w:jc w:val="both"/>
        <w:rPr>
          <w:spacing w:val="-11"/>
          <w:sz w:val="26"/>
          <w:szCs w:val="26"/>
        </w:rPr>
      </w:pPr>
      <w:r>
        <w:rPr>
          <w:sz w:val="26"/>
          <w:szCs w:val="26"/>
        </w:rPr>
        <w:t>3. Обеспечить размещение настоящего решения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F26B88" w:rsidRDefault="00F26B88" w:rsidP="00F26B88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spacing w:val="-11"/>
          <w:sz w:val="26"/>
          <w:szCs w:val="26"/>
        </w:rPr>
        <w:t xml:space="preserve">4. </w:t>
      </w:r>
      <w:r>
        <w:rPr>
          <w:sz w:val="26"/>
          <w:szCs w:val="26"/>
        </w:rPr>
        <w:t xml:space="preserve">Решение вступает в силу со после его официального опубликования.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18"/>
        <w:gridCol w:w="4237"/>
      </w:tblGrid>
      <w:tr w:rsidR="00F26B88" w:rsidTr="00F26B88">
        <w:tc>
          <w:tcPr>
            <w:tcW w:w="5495" w:type="dxa"/>
          </w:tcPr>
          <w:p w:rsidR="00F26B88" w:rsidRDefault="00F26B88">
            <w:pPr>
              <w:tabs>
                <w:tab w:val="left" w:pos="1000"/>
                <w:tab w:val="left" w:pos="2552"/>
              </w:tabs>
              <w:jc w:val="both"/>
              <w:rPr>
                <w:spacing w:val="-11"/>
                <w:sz w:val="26"/>
                <w:szCs w:val="26"/>
              </w:rPr>
            </w:pPr>
            <w:r>
              <w:rPr>
                <w:spacing w:val="-11"/>
                <w:sz w:val="26"/>
                <w:szCs w:val="26"/>
              </w:rPr>
              <w:t xml:space="preserve"> </w:t>
            </w:r>
          </w:p>
          <w:p w:rsidR="00F26B88" w:rsidRDefault="00F26B88">
            <w:pPr>
              <w:tabs>
                <w:tab w:val="left" w:pos="1000"/>
                <w:tab w:val="left" w:pos="2552"/>
              </w:tabs>
              <w:jc w:val="both"/>
              <w:rPr>
                <w:sz w:val="26"/>
                <w:szCs w:val="26"/>
              </w:rPr>
            </w:pPr>
          </w:p>
          <w:p w:rsidR="00F26B88" w:rsidRDefault="00F26B88">
            <w:pPr>
              <w:tabs>
                <w:tab w:val="left" w:pos="1000"/>
                <w:tab w:val="left" w:pos="2552"/>
              </w:tabs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Председатель Собрания представителей</w:t>
            </w:r>
          </w:p>
          <w:p w:rsidR="00F26B88" w:rsidRDefault="00F26B88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сельского поселения Бахилово</w:t>
            </w:r>
          </w:p>
          <w:p w:rsidR="00F26B88" w:rsidRDefault="00F26B88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:rsidR="00F26B88" w:rsidRDefault="00F26B88">
            <w:pPr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F26B88" w:rsidRDefault="00F26B8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F26B88" w:rsidRDefault="00F26B88">
            <w:pPr>
              <w:jc w:val="both"/>
              <w:rPr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_______________ О.В. Кударенко</w:t>
            </w:r>
          </w:p>
        </w:tc>
        <w:tc>
          <w:tcPr>
            <w:tcW w:w="4502" w:type="dxa"/>
          </w:tcPr>
          <w:p w:rsidR="00F26B88" w:rsidRDefault="00F26B88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F26B88" w:rsidRDefault="00F26B88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F26B88" w:rsidRDefault="00F26B88">
            <w:pPr>
              <w:jc w:val="both"/>
              <w:rPr>
                <w:bCs/>
                <w:color w:val="000000"/>
                <w:sz w:val="26"/>
                <w:szCs w:val="26"/>
              </w:rPr>
            </w:pPr>
            <w:proofErr w:type="spellStart"/>
            <w:r>
              <w:rPr>
                <w:color w:val="000000"/>
                <w:sz w:val="26"/>
                <w:szCs w:val="26"/>
              </w:rPr>
              <w:t>И.о</w:t>
            </w:r>
            <w:proofErr w:type="spellEnd"/>
            <w:r>
              <w:rPr>
                <w:color w:val="000000"/>
                <w:sz w:val="26"/>
                <w:szCs w:val="26"/>
              </w:rPr>
              <w:t xml:space="preserve">. Главы </w:t>
            </w:r>
            <w:r>
              <w:rPr>
                <w:bCs/>
                <w:color w:val="000000"/>
                <w:sz w:val="26"/>
                <w:szCs w:val="26"/>
              </w:rPr>
              <w:t>сельского поселения Бахилово муниципального района Ставропольский Самарской области</w:t>
            </w:r>
          </w:p>
          <w:p w:rsidR="00F26B88" w:rsidRDefault="00F26B88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F26B88" w:rsidRDefault="00F26B88">
            <w:pPr>
              <w:jc w:val="both"/>
              <w:rPr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_______________ Н.В. Андреева</w:t>
            </w:r>
          </w:p>
        </w:tc>
      </w:tr>
    </w:tbl>
    <w:p w:rsidR="00F26B88" w:rsidRDefault="00F26B88" w:rsidP="00F26B88">
      <w:pPr>
        <w:rPr>
          <w:sz w:val="26"/>
          <w:szCs w:val="26"/>
        </w:rPr>
      </w:pPr>
    </w:p>
    <w:p w:rsidR="00F26B88" w:rsidRDefault="00F26B88" w:rsidP="00F26B88">
      <w:pPr>
        <w:spacing w:line="240" w:lineRule="exact"/>
        <w:rPr>
          <w:b/>
          <w:color w:val="000000"/>
        </w:rPr>
      </w:pPr>
    </w:p>
    <w:p w:rsidR="000F736F" w:rsidRDefault="000F736F"/>
    <w:sectPr w:rsidR="000F73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DF2"/>
    <w:rsid w:val="000F736F"/>
    <w:rsid w:val="007E78F2"/>
    <w:rsid w:val="00E61DF2"/>
    <w:rsid w:val="00F26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202407-78F2-4B69-B665-007D6F6B2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6B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26B88"/>
    <w:rPr>
      <w:color w:val="0000FF"/>
      <w:u w:val="single"/>
    </w:rPr>
  </w:style>
  <w:style w:type="paragraph" w:styleId="a4">
    <w:name w:val="Normal (Web)"/>
    <w:basedOn w:val="a"/>
    <w:semiHidden/>
    <w:unhideWhenUsed/>
    <w:rsid w:val="00F26B88"/>
    <w:pPr>
      <w:spacing w:before="100" w:beforeAutospacing="1" w:after="100" w:afterAutospacing="1"/>
    </w:pPr>
    <w:rPr>
      <w:rFonts w:eastAsia="Calibri"/>
    </w:rPr>
  </w:style>
  <w:style w:type="character" w:customStyle="1" w:styleId="-">
    <w:name w:val="Интернет-ссылка"/>
    <w:uiPriority w:val="99"/>
    <w:rsid w:val="00F26B8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26B88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26B8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47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685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2022-08-29T04:39:00Z</cp:lastPrinted>
  <dcterms:created xsi:type="dcterms:W3CDTF">2022-08-22T11:56:00Z</dcterms:created>
  <dcterms:modified xsi:type="dcterms:W3CDTF">2022-08-29T04:39:00Z</dcterms:modified>
</cp:coreProperties>
</file>