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541FF" w:rsidRDefault="007541FF" w:rsidP="007541FF">
      <w:pPr>
        <w:jc w:val="center"/>
        <w:rPr>
          <w:rFonts w:eastAsia="Times New Roman"/>
          <w:b/>
          <w:sz w:val="28"/>
          <w:szCs w:val="28"/>
        </w:rPr>
      </w:pPr>
      <w:r>
        <w:rPr>
          <w:rFonts w:ascii="Times New Roman" w:eastAsia="Times New Roman" w:hAnsi="Times New Roman" w:cs="Tahoma"/>
          <w:b/>
          <w:noProof/>
          <w:lang w:eastAsia="ru-RU"/>
        </w:rPr>
        <w:drawing>
          <wp:inline distT="0" distB="0" distL="0" distR="0">
            <wp:extent cx="561975" cy="676275"/>
            <wp:effectExtent l="0" t="0" r="9525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975" cy="67627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36D04" w:rsidRPr="00936D04" w:rsidRDefault="007541FF" w:rsidP="00936D04">
      <w:pPr>
        <w:pStyle w:val="a3"/>
        <w:spacing w:before="0" w:after="0" w:line="276" w:lineRule="auto"/>
        <w:jc w:val="center"/>
        <w:rPr>
          <w:b/>
          <w:bCs/>
          <w:color w:val="000000"/>
        </w:rPr>
      </w:pPr>
      <w:r w:rsidRPr="00936D04">
        <w:rPr>
          <w:b/>
          <w:bCs/>
          <w:color w:val="000000"/>
        </w:rPr>
        <w:t>СОБРАНИЕ ПРЕДСТАВИТЕЛЕЙ</w:t>
      </w:r>
      <w:r w:rsidR="001D1A51" w:rsidRPr="00936D04">
        <w:rPr>
          <w:b/>
          <w:bCs/>
          <w:color w:val="000000"/>
        </w:rPr>
        <w:t xml:space="preserve"> </w:t>
      </w:r>
    </w:p>
    <w:p w:rsidR="007541FF" w:rsidRPr="00936D04" w:rsidRDefault="001D1A51" w:rsidP="00936D04">
      <w:pPr>
        <w:pStyle w:val="a3"/>
        <w:spacing w:before="0" w:after="0" w:line="276" w:lineRule="auto"/>
        <w:jc w:val="center"/>
        <w:rPr>
          <w:b/>
          <w:bCs/>
          <w:color w:val="000000"/>
        </w:rPr>
      </w:pPr>
      <w:r w:rsidRPr="00936D04">
        <w:rPr>
          <w:b/>
          <w:bCs/>
          <w:color w:val="000000"/>
        </w:rPr>
        <w:t xml:space="preserve">СЕЛЬСКОГО ПОСЕЛЕНИЯ </w:t>
      </w:r>
      <w:r w:rsidR="00627475">
        <w:rPr>
          <w:b/>
          <w:bCs/>
          <w:color w:val="000000"/>
        </w:rPr>
        <w:t>БАХИЛОВО</w:t>
      </w:r>
    </w:p>
    <w:p w:rsidR="007541FF" w:rsidRPr="00936D04" w:rsidRDefault="007541FF" w:rsidP="00936D04">
      <w:pPr>
        <w:pStyle w:val="a3"/>
        <w:spacing w:before="0" w:after="0" w:line="276" w:lineRule="auto"/>
        <w:jc w:val="center"/>
        <w:rPr>
          <w:b/>
          <w:bCs/>
          <w:color w:val="000000"/>
        </w:rPr>
      </w:pPr>
      <w:r w:rsidRPr="00936D04">
        <w:rPr>
          <w:b/>
          <w:bCs/>
          <w:color w:val="000000"/>
        </w:rPr>
        <w:t>МУНИЦИПАЛЬНОГО РАЙОНА СТАВРОПОЛЬСКИЙ</w:t>
      </w:r>
    </w:p>
    <w:p w:rsidR="007541FF" w:rsidRPr="00936D04" w:rsidRDefault="007541FF" w:rsidP="00936D04">
      <w:pPr>
        <w:pStyle w:val="a3"/>
        <w:spacing w:before="0" w:after="0" w:line="276" w:lineRule="auto"/>
        <w:jc w:val="center"/>
        <w:rPr>
          <w:b/>
          <w:bCs/>
          <w:color w:val="000000"/>
        </w:rPr>
      </w:pPr>
      <w:r w:rsidRPr="00936D04">
        <w:rPr>
          <w:b/>
          <w:bCs/>
          <w:color w:val="000000"/>
        </w:rPr>
        <w:t>САМАРСКОЙ ОБЛАСТИ</w:t>
      </w:r>
    </w:p>
    <w:p w:rsidR="007541FF" w:rsidRPr="00936D04" w:rsidRDefault="007541FF" w:rsidP="001D1A51">
      <w:pPr>
        <w:pStyle w:val="a3"/>
        <w:spacing w:after="0"/>
        <w:jc w:val="center"/>
        <w:rPr>
          <w:b/>
          <w:bCs/>
          <w:color w:val="000000"/>
        </w:rPr>
      </w:pPr>
      <w:r w:rsidRPr="00936D04">
        <w:rPr>
          <w:b/>
          <w:bCs/>
          <w:color w:val="000000"/>
        </w:rPr>
        <w:t>РЕШЕНИЕ</w:t>
      </w:r>
      <w:r w:rsidR="00627475">
        <w:rPr>
          <w:b/>
          <w:bCs/>
          <w:color w:val="000000"/>
        </w:rPr>
        <w:t xml:space="preserve"> </w:t>
      </w:r>
    </w:p>
    <w:p w:rsidR="007541FF" w:rsidRDefault="00474AA9" w:rsidP="00DB7714">
      <w:pPr>
        <w:pStyle w:val="a3"/>
        <w:spacing w:after="0"/>
        <w:rPr>
          <w:rFonts w:cs="Tahoma"/>
          <w:color w:val="000000"/>
          <w:sz w:val="27"/>
          <w:szCs w:val="27"/>
        </w:rPr>
      </w:pPr>
      <w:r>
        <w:rPr>
          <w:rFonts w:cs="Tahoma"/>
          <w:color w:val="000000"/>
          <w:sz w:val="27"/>
          <w:szCs w:val="27"/>
        </w:rPr>
        <w:t xml:space="preserve">           от 23.09.</w:t>
      </w:r>
      <w:r w:rsidR="00D52F1C">
        <w:rPr>
          <w:rFonts w:cs="Tahoma"/>
          <w:color w:val="000000"/>
          <w:sz w:val="27"/>
          <w:szCs w:val="27"/>
        </w:rPr>
        <w:t>2020</w:t>
      </w:r>
      <w:r w:rsidR="007541FF">
        <w:rPr>
          <w:rFonts w:cs="Tahoma"/>
          <w:color w:val="000000"/>
          <w:sz w:val="27"/>
          <w:szCs w:val="27"/>
        </w:rPr>
        <w:t xml:space="preserve">г. </w:t>
      </w:r>
      <w:r w:rsidR="007541FF">
        <w:rPr>
          <w:rFonts w:cs="Tahoma"/>
          <w:color w:val="000000"/>
          <w:sz w:val="27"/>
          <w:szCs w:val="27"/>
        </w:rPr>
        <w:tab/>
      </w:r>
      <w:r w:rsidR="007541FF">
        <w:rPr>
          <w:rFonts w:cs="Tahoma"/>
          <w:color w:val="000000"/>
          <w:sz w:val="27"/>
          <w:szCs w:val="27"/>
        </w:rPr>
        <w:tab/>
      </w:r>
      <w:r w:rsidR="007541FF">
        <w:rPr>
          <w:rFonts w:cs="Tahoma"/>
          <w:color w:val="000000"/>
          <w:sz w:val="27"/>
          <w:szCs w:val="27"/>
        </w:rPr>
        <w:tab/>
      </w:r>
      <w:r w:rsidR="007541FF">
        <w:rPr>
          <w:rFonts w:cs="Tahoma"/>
          <w:color w:val="000000"/>
          <w:sz w:val="27"/>
          <w:szCs w:val="27"/>
        </w:rPr>
        <w:tab/>
      </w:r>
      <w:r w:rsidR="007541FF">
        <w:rPr>
          <w:rFonts w:cs="Tahoma"/>
          <w:color w:val="000000"/>
          <w:sz w:val="27"/>
          <w:szCs w:val="27"/>
        </w:rPr>
        <w:tab/>
      </w:r>
      <w:r w:rsidR="007541FF">
        <w:rPr>
          <w:rFonts w:cs="Tahoma"/>
          <w:color w:val="000000"/>
          <w:sz w:val="27"/>
          <w:szCs w:val="27"/>
        </w:rPr>
        <w:tab/>
      </w:r>
      <w:r w:rsidR="007541FF">
        <w:rPr>
          <w:rFonts w:cs="Tahoma"/>
          <w:color w:val="000000"/>
          <w:sz w:val="27"/>
          <w:szCs w:val="27"/>
        </w:rPr>
        <w:tab/>
      </w:r>
      <w:r w:rsidR="007541FF">
        <w:rPr>
          <w:rFonts w:cs="Tahoma"/>
          <w:color w:val="000000"/>
          <w:sz w:val="27"/>
          <w:szCs w:val="27"/>
        </w:rPr>
        <w:tab/>
      </w:r>
      <w:r w:rsidR="007541FF">
        <w:rPr>
          <w:rFonts w:cs="Tahoma"/>
          <w:color w:val="000000"/>
          <w:sz w:val="27"/>
          <w:szCs w:val="27"/>
        </w:rPr>
        <w:tab/>
        <w:t xml:space="preserve">№ </w:t>
      </w:r>
      <w:r>
        <w:rPr>
          <w:rFonts w:cs="Tahoma"/>
          <w:color w:val="000000"/>
          <w:sz w:val="27"/>
          <w:szCs w:val="27"/>
        </w:rPr>
        <w:t>6</w:t>
      </w:r>
    </w:p>
    <w:p w:rsidR="00936D04" w:rsidRPr="00DB7714" w:rsidRDefault="00936D04" w:rsidP="00DB7714">
      <w:pPr>
        <w:pStyle w:val="a3"/>
        <w:spacing w:after="0"/>
        <w:rPr>
          <w:rFonts w:cs="Tahoma"/>
          <w:color w:val="000000"/>
          <w:sz w:val="27"/>
          <w:szCs w:val="27"/>
        </w:rPr>
      </w:pPr>
    </w:p>
    <w:p w:rsidR="00936D04" w:rsidRDefault="007541FF" w:rsidP="00DB7714">
      <w:pPr>
        <w:autoSpaceDE w:val="0"/>
        <w:ind w:firstLine="720"/>
        <w:jc w:val="center"/>
        <w:rPr>
          <w:rFonts w:ascii="Times New Roman" w:hAnsi="Times New Roman" w:cs="Tahoma"/>
          <w:b/>
        </w:rPr>
      </w:pPr>
      <w:r>
        <w:rPr>
          <w:rFonts w:ascii="Times New Roman" w:hAnsi="Times New Roman" w:cs="Tahoma"/>
          <w:b/>
        </w:rPr>
        <w:t>О составе постоянной комиссии по депутатской этики</w:t>
      </w:r>
      <w:r w:rsidR="001D1A51">
        <w:rPr>
          <w:rFonts w:ascii="Times New Roman" w:hAnsi="Times New Roman" w:cs="Tahoma"/>
          <w:b/>
        </w:rPr>
        <w:t xml:space="preserve"> Собрания п</w:t>
      </w:r>
      <w:r>
        <w:rPr>
          <w:rFonts w:ascii="Times New Roman" w:hAnsi="Times New Roman" w:cs="Tahoma"/>
          <w:b/>
        </w:rPr>
        <w:t>редставителей</w:t>
      </w:r>
      <w:r w:rsidR="001D1A51">
        <w:rPr>
          <w:rFonts w:ascii="Times New Roman" w:hAnsi="Times New Roman" w:cs="Tahoma"/>
          <w:b/>
        </w:rPr>
        <w:t xml:space="preserve"> сельского поселения </w:t>
      </w:r>
      <w:proofErr w:type="gramStart"/>
      <w:r w:rsidR="00627475">
        <w:rPr>
          <w:rFonts w:ascii="Times New Roman" w:hAnsi="Times New Roman" w:cs="Tahoma"/>
          <w:b/>
        </w:rPr>
        <w:t>Бахилово</w:t>
      </w:r>
      <w:r w:rsidR="00936D04">
        <w:rPr>
          <w:rFonts w:ascii="Times New Roman" w:hAnsi="Times New Roman" w:cs="Tahoma"/>
          <w:b/>
        </w:rPr>
        <w:t xml:space="preserve"> </w:t>
      </w:r>
      <w:r>
        <w:rPr>
          <w:rFonts w:ascii="Times New Roman" w:hAnsi="Times New Roman" w:cs="Tahoma"/>
          <w:b/>
        </w:rPr>
        <w:t xml:space="preserve"> муниципального</w:t>
      </w:r>
      <w:proofErr w:type="gramEnd"/>
      <w:r>
        <w:rPr>
          <w:rFonts w:ascii="Times New Roman" w:hAnsi="Times New Roman" w:cs="Tahoma"/>
          <w:b/>
        </w:rPr>
        <w:t xml:space="preserve"> района Ставропольский </w:t>
      </w:r>
    </w:p>
    <w:p w:rsidR="007541FF" w:rsidRDefault="00627475" w:rsidP="00DB7714">
      <w:pPr>
        <w:autoSpaceDE w:val="0"/>
        <w:ind w:firstLine="720"/>
        <w:jc w:val="center"/>
        <w:rPr>
          <w:rFonts w:ascii="Times New Roman" w:hAnsi="Times New Roman" w:cs="Tahoma"/>
          <w:b/>
        </w:rPr>
      </w:pPr>
      <w:r>
        <w:rPr>
          <w:rFonts w:ascii="Times New Roman" w:hAnsi="Times New Roman" w:cs="Tahoma"/>
          <w:b/>
        </w:rPr>
        <w:t>Самарской области</w:t>
      </w:r>
      <w:r w:rsidR="007541FF">
        <w:rPr>
          <w:rFonts w:ascii="Times New Roman" w:hAnsi="Times New Roman" w:cs="Tahoma"/>
          <w:b/>
        </w:rPr>
        <w:t xml:space="preserve"> </w:t>
      </w:r>
    </w:p>
    <w:p w:rsidR="00936D04" w:rsidRDefault="00936D04" w:rsidP="00DB7714">
      <w:pPr>
        <w:autoSpaceDE w:val="0"/>
        <w:ind w:firstLine="720"/>
        <w:jc w:val="center"/>
        <w:rPr>
          <w:rFonts w:ascii="Times New Roman" w:hAnsi="Times New Roman" w:cs="Tahoma"/>
          <w:b/>
        </w:rPr>
      </w:pPr>
    </w:p>
    <w:p w:rsidR="007541FF" w:rsidRDefault="007541FF" w:rsidP="007541FF">
      <w:pPr>
        <w:autoSpaceDE w:val="0"/>
        <w:ind w:firstLine="720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 xml:space="preserve">Руководствуясь Уставом </w:t>
      </w:r>
      <w:r w:rsidR="001D1A51">
        <w:rPr>
          <w:rFonts w:ascii="Times New Roman" w:hAnsi="Times New Roman" w:cs="Tahoma"/>
        </w:rPr>
        <w:t xml:space="preserve">сельского поселения </w:t>
      </w:r>
      <w:r w:rsidR="00627475">
        <w:rPr>
          <w:rFonts w:ascii="Times New Roman" w:hAnsi="Times New Roman" w:cs="Tahoma"/>
        </w:rPr>
        <w:t xml:space="preserve">Бахилово </w:t>
      </w:r>
      <w:r>
        <w:rPr>
          <w:rFonts w:ascii="Times New Roman" w:hAnsi="Times New Roman" w:cs="Tahoma"/>
        </w:rPr>
        <w:t>муниципального района Ставро</w:t>
      </w:r>
      <w:r w:rsidR="001D1A51">
        <w:rPr>
          <w:rFonts w:ascii="Times New Roman" w:hAnsi="Times New Roman" w:cs="Tahoma"/>
        </w:rPr>
        <w:t>польский, Регламентом Собрания п</w:t>
      </w:r>
      <w:r>
        <w:rPr>
          <w:rFonts w:ascii="Times New Roman" w:hAnsi="Times New Roman" w:cs="Tahoma"/>
        </w:rPr>
        <w:t xml:space="preserve">редставителей </w:t>
      </w:r>
      <w:r w:rsidR="001D1A51">
        <w:rPr>
          <w:rFonts w:ascii="Times New Roman" w:hAnsi="Times New Roman" w:cs="Tahoma"/>
        </w:rPr>
        <w:t xml:space="preserve">сельского поселения </w:t>
      </w:r>
      <w:r w:rsidR="00627475">
        <w:rPr>
          <w:rFonts w:ascii="Times New Roman" w:hAnsi="Times New Roman" w:cs="Tahoma"/>
        </w:rPr>
        <w:t xml:space="preserve">Бахилово </w:t>
      </w:r>
      <w:r>
        <w:rPr>
          <w:rFonts w:ascii="Times New Roman" w:hAnsi="Times New Roman" w:cs="Tahoma"/>
        </w:rPr>
        <w:t>муниципального р</w:t>
      </w:r>
      <w:r w:rsidR="001D1A51">
        <w:rPr>
          <w:rFonts w:ascii="Times New Roman" w:hAnsi="Times New Roman" w:cs="Tahoma"/>
        </w:rPr>
        <w:t>айона Ставропольский, Собрание п</w:t>
      </w:r>
      <w:r>
        <w:rPr>
          <w:rFonts w:ascii="Times New Roman" w:hAnsi="Times New Roman" w:cs="Tahoma"/>
        </w:rPr>
        <w:t>редставителей</w:t>
      </w:r>
      <w:r w:rsidR="00936D04">
        <w:rPr>
          <w:rFonts w:ascii="Times New Roman" w:hAnsi="Times New Roman" w:cs="Tahoma"/>
        </w:rPr>
        <w:t xml:space="preserve"> сельского </w:t>
      </w:r>
      <w:proofErr w:type="gramStart"/>
      <w:r w:rsidR="00936D04">
        <w:rPr>
          <w:rFonts w:ascii="Times New Roman" w:hAnsi="Times New Roman" w:cs="Tahoma"/>
        </w:rPr>
        <w:t xml:space="preserve">поселения  </w:t>
      </w:r>
      <w:r w:rsidR="00627475">
        <w:rPr>
          <w:rFonts w:ascii="Times New Roman" w:hAnsi="Times New Roman" w:cs="Tahoma"/>
        </w:rPr>
        <w:t>Бахилово</w:t>
      </w:r>
      <w:proofErr w:type="gramEnd"/>
      <w:r w:rsidR="00627475">
        <w:rPr>
          <w:rFonts w:ascii="Times New Roman" w:hAnsi="Times New Roman" w:cs="Tahoma"/>
        </w:rPr>
        <w:t xml:space="preserve"> </w:t>
      </w:r>
    </w:p>
    <w:p w:rsidR="007541FF" w:rsidRDefault="007541FF" w:rsidP="007541FF">
      <w:pPr>
        <w:jc w:val="center"/>
        <w:rPr>
          <w:rFonts w:ascii="Times New Roman" w:hAnsi="Times New Roman" w:cs="Tahoma"/>
          <w:b/>
        </w:rPr>
      </w:pPr>
    </w:p>
    <w:p w:rsidR="007541FF" w:rsidRDefault="007541FF" w:rsidP="007541FF">
      <w:pPr>
        <w:jc w:val="center"/>
        <w:rPr>
          <w:rFonts w:ascii="Times New Roman" w:hAnsi="Times New Roman" w:cs="Tahoma"/>
          <w:b/>
        </w:rPr>
      </w:pPr>
      <w:r>
        <w:rPr>
          <w:rFonts w:ascii="Times New Roman" w:hAnsi="Times New Roman" w:cs="Tahoma"/>
          <w:b/>
        </w:rPr>
        <w:t>РЕШИЛО:</w:t>
      </w:r>
    </w:p>
    <w:p w:rsidR="007541FF" w:rsidRDefault="007541FF" w:rsidP="007541FF">
      <w:pPr>
        <w:autoSpaceDE w:val="0"/>
        <w:jc w:val="both"/>
        <w:rPr>
          <w:rFonts w:ascii="Times New Roman" w:hAnsi="Times New Roman" w:cs="Tahoma"/>
        </w:rPr>
      </w:pPr>
    </w:p>
    <w:p w:rsidR="007541FF" w:rsidRDefault="007541FF" w:rsidP="007541FF">
      <w:pPr>
        <w:numPr>
          <w:ilvl w:val="0"/>
          <w:numId w:val="1"/>
        </w:numPr>
        <w:autoSpaceDE w:val="0"/>
        <w:ind w:left="0" w:firstLine="720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>Образовать постоянную комиссию по вопро</w:t>
      </w:r>
      <w:r w:rsidR="001D1A51">
        <w:rPr>
          <w:rFonts w:ascii="Times New Roman" w:hAnsi="Times New Roman" w:cs="Tahoma"/>
        </w:rPr>
        <w:t>сам депутатской этики Собрания п</w:t>
      </w:r>
      <w:r>
        <w:rPr>
          <w:rFonts w:ascii="Times New Roman" w:hAnsi="Times New Roman" w:cs="Tahoma"/>
        </w:rPr>
        <w:t>редставителей</w:t>
      </w:r>
      <w:r w:rsidR="00936D04">
        <w:rPr>
          <w:rFonts w:ascii="Times New Roman" w:hAnsi="Times New Roman" w:cs="Tahoma"/>
        </w:rPr>
        <w:t xml:space="preserve"> сельского </w:t>
      </w:r>
      <w:proofErr w:type="gramStart"/>
      <w:r w:rsidR="00936D04">
        <w:rPr>
          <w:rFonts w:ascii="Times New Roman" w:hAnsi="Times New Roman" w:cs="Tahoma"/>
        </w:rPr>
        <w:t xml:space="preserve">поселения  </w:t>
      </w:r>
      <w:r w:rsidR="00627475">
        <w:rPr>
          <w:rFonts w:ascii="Times New Roman" w:hAnsi="Times New Roman" w:cs="Tahoma"/>
        </w:rPr>
        <w:t>Бахилово</w:t>
      </w:r>
      <w:proofErr w:type="gramEnd"/>
      <w:r w:rsidR="00936D04">
        <w:rPr>
          <w:rFonts w:ascii="Times New Roman" w:hAnsi="Times New Roman" w:cs="Tahoma"/>
        </w:rPr>
        <w:t xml:space="preserve"> </w:t>
      </w:r>
      <w:r>
        <w:rPr>
          <w:rFonts w:ascii="Times New Roman" w:hAnsi="Times New Roman" w:cs="Tahoma"/>
        </w:rPr>
        <w:t xml:space="preserve"> муниципального района Ставропольский в следующем составе:</w:t>
      </w:r>
    </w:p>
    <w:p w:rsidR="007541FF" w:rsidRDefault="007541FF" w:rsidP="007541FF">
      <w:pPr>
        <w:autoSpaceDE w:val="0"/>
        <w:ind w:left="1830"/>
        <w:jc w:val="both"/>
        <w:rPr>
          <w:rFonts w:ascii="Times New Roman" w:hAnsi="Times New Roman" w:cs="Tahoma"/>
        </w:rPr>
      </w:pPr>
    </w:p>
    <w:p w:rsidR="007541FF" w:rsidRDefault="00F85BC3" w:rsidP="007541FF">
      <w:pPr>
        <w:autoSpaceDE w:val="0"/>
        <w:spacing w:line="360" w:lineRule="auto"/>
        <w:ind w:firstLine="708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- </w:t>
      </w:r>
      <w:proofErr w:type="spellStart"/>
      <w:r>
        <w:rPr>
          <w:rFonts w:ascii="Times New Roman" w:hAnsi="Times New Roman"/>
        </w:rPr>
        <w:t>Баракину</w:t>
      </w:r>
      <w:proofErr w:type="spellEnd"/>
      <w:r>
        <w:rPr>
          <w:rFonts w:ascii="Times New Roman" w:hAnsi="Times New Roman"/>
        </w:rPr>
        <w:t xml:space="preserve"> Надежду Владимировну</w:t>
      </w:r>
      <w:r w:rsidR="007541FF">
        <w:rPr>
          <w:rFonts w:ascii="Times New Roman" w:hAnsi="Times New Roman"/>
        </w:rPr>
        <w:t>;</w:t>
      </w:r>
    </w:p>
    <w:p w:rsidR="007541FF" w:rsidRDefault="007541FF" w:rsidP="007541FF">
      <w:pPr>
        <w:autoSpaceDE w:val="0"/>
        <w:spacing w:line="360" w:lineRule="auto"/>
        <w:ind w:firstLine="708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-</w:t>
      </w:r>
      <w:r w:rsidR="00F85BC3">
        <w:rPr>
          <w:rFonts w:ascii="Times New Roman" w:hAnsi="Times New Roman"/>
        </w:rPr>
        <w:t>Игошину Надежду Валентиновну</w:t>
      </w:r>
      <w:r>
        <w:rPr>
          <w:rFonts w:ascii="Times New Roman" w:hAnsi="Times New Roman"/>
        </w:rPr>
        <w:t>;</w:t>
      </w:r>
    </w:p>
    <w:p w:rsidR="007541FF" w:rsidRDefault="00936D04" w:rsidP="007541FF">
      <w:pPr>
        <w:autoSpaceDE w:val="0"/>
        <w:spacing w:line="360" w:lineRule="auto"/>
        <w:ind w:firstLine="708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- </w:t>
      </w:r>
      <w:proofErr w:type="spellStart"/>
      <w:r w:rsidR="00F85BC3">
        <w:rPr>
          <w:rFonts w:ascii="Times New Roman" w:hAnsi="Times New Roman"/>
        </w:rPr>
        <w:t>Волколуп</w:t>
      </w:r>
      <w:proofErr w:type="spellEnd"/>
      <w:r w:rsidR="00F85BC3">
        <w:rPr>
          <w:rFonts w:ascii="Times New Roman" w:hAnsi="Times New Roman"/>
        </w:rPr>
        <w:t xml:space="preserve"> Ларису Геннадьевну.</w:t>
      </w:r>
    </w:p>
    <w:p w:rsidR="007541FF" w:rsidRDefault="007541FF" w:rsidP="00936D04">
      <w:pPr>
        <w:autoSpaceDE w:val="0"/>
        <w:spacing w:line="360" w:lineRule="auto"/>
        <w:ind w:firstLine="708"/>
        <w:jc w:val="both"/>
        <w:rPr>
          <w:rFonts w:ascii="Times New Roman" w:hAnsi="Times New Roman"/>
        </w:rPr>
      </w:pPr>
    </w:p>
    <w:p w:rsidR="00FD3264" w:rsidRDefault="007541FF" w:rsidP="001D1A51">
      <w:pPr>
        <w:autoSpaceDE w:val="0"/>
        <w:ind w:firstLine="708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2. Признать утратившим </w:t>
      </w:r>
      <w:proofErr w:type="gramStart"/>
      <w:r>
        <w:rPr>
          <w:rFonts w:ascii="Times New Roman" w:hAnsi="Times New Roman"/>
        </w:rPr>
        <w:t>силу</w:t>
      </w:r>
      <w:r w:rsidR="00936D04">
        <w:rPr>
          <w:rFonts w:ascii="Times New Roman" w:hAnsi="Times New Roman"/>
        </w:rPr>
        <w:t xml:space="preserve">  Решение</w:t>
      </w:r>
      <w:proofErr w:type="gramEnd"/>
      <w:r w:rsidR="001D1A51">
        <w:rPr>
          <w:rFonts w:ascii="Times New Roman" w:hAnsi="Times New Roman"/>
        </w:rPr>
        <w:t xml:space="preserve"> Собрания п</w:t>
      </w:r>
      <w:r>
        <w:rPr>
          <w:rFonts w:ascii="Times New Roman" w:hAnsi="Times New Roman"/>
        </w:rPr>
        <w:t xml:space="preserve">редставителей </w:t>
      </w:r>
      <w:r w:rsidR="001D1A51">
        <w:rPr>
          <w:rFonts w:ascii="Times New Roman" w:hAnsi="Times New Roman"/>
        </w:rPr>
        <w:t xml:space="preserve">сельского поселения </w:t>
      </w:r>
      <w:r w:rsidR="00627475">
        <w:rPr>
          <w:rFonts w:ascii="Times New Roman" w:hAnsi="Times New Roman"/>
        </w:rPr>
        <w:t xml:space="preserve">Бахилово </w:t>
      </w:r>
      <w:r>
        <w:rPr>
          <w:rFonts w:ascii="Times New Roman" w:hAnsi="Times New Roman"/>
        </w:rPr>
        <w:t>муниципального района Ставропольский</w:t>
      </w:r>
      <w:r w:rsidR="00936D04">
        <w:rPr>
          <w:rFonts w:ascii="Times New Roman" w:hAnsi="Times New Roman"/>
        </w:rPr>
        <w:t xml:space="preserve">  </w:t>
      </w:r>
      <w:r w:rsidR="00627475">
        <w:rPr>
          <w:rFonts w:ascii="Times New Roman" w:hAnsi="Times New Roman"/>
        </w:rPr>
        <w:t>от 08</w:t>
      </w:r>
      <w:r w:rsidR="00936D04">
        <w:rPr>
          <w:rFonts w:ascii="Times New Roman" w:hAnsi="Times New Roman"/>
        </w:rPr>
        <w:t xml:space="preserve">.10.2015г. </w:t>
      </w:r>
      <w:r w:rsidR="00627475">
        <w:rPr>
          <w:rFonts w:ascii="Times New Roman" w:hAnsi="Times New Roman"/>
        </w:rPr>
        <w:t xml:space="preserve">№11 </w:t>
      </w:r>
      <w:r w:rsidR="00936D04">
        <w:rPr>
          <w:rFonts w:ascii="Times New Roman" w:hAnsi="Times New Roman"/>
        </w:rPr>
        <w:t>«</w:t>
      </w:r>
      <w:r w:rsidR="00936D04" w:rsidRPr="007541FF">
        <w:rPr>
          <w:rFonts w:ascii="Times New Roman" w:hAnsi="Times New Roman" w:cs="Tahoma"/>
        </w:rPr>
        <w:t xml:space="preserve">О составе постоянной комиссии по депутатской </w:t>
      </w:r>
      <w:r w:rsidR="00936D04">
        <w:rPr>
          <w:rFonts w:ascii="Times New Roman" w:hAnsi="Times New Roman" w:cs="Tahoma"/>
        </w:rPr>
        <w:t>этики Собрания п</w:t>
      </w:r>
      <w:r w:rsidR="00936D04" w:rsidRPr="007541FF">
        <w:rPr>
          <w:rFonts w:ascii="Times New Roman" w:hAnsi="Times New Roman" w:cs="Tahoma"/>
        </w:rPr>
        <w:t xml:space="preserve">редставителей </w:t>
      </w:r>
      <w:r w:rsidR="00936D04">
        <w:rPr>
          <w:rFonts w:ascii="Times New Roman" w:hAnsi="Times New Roman" w:cs="Tahoma"/>
        </w:rPr>
        <w:t xml:space="preserve">сельского поселения  </w:t>
      </w:r>
      <w:r w:rsidR="00627475">
        <w:rPr>
          <w:rFonts w:ascii="Times New Roman" w:hAnsi="Times New Roman" w:cs="Tahoma"/>
        </w:rPr>
        <w:t xml:space="preserve">Бахилово </w:t>
      </w:r>
      <w:r w:rsidR="00936D04" w:rsidRPr="007541FF">
        <w:rPr>
          <w:rFonts w:ascii="Times New Roman" w:hAnsi="Times New Roman" w:cs="Tahoma"/>
        </w:rPr>
        <w:t>муниципального района Ставропольский Самарской области</w:t>
      </w:r>
      <w:r w:rsidR="00936D04">
        <w:rPr>
          <w:rFonts w:ascii="Times New Roman" w:hAnsi="Times New Roman" w:cs="Tahoma"/>
        </w:rPr>
        <w:t>».</w:t>
      </w:r>
    </w:p>
    <w:p w:rsidR="00936D04" w:rsidRDefault="00936D04" w:rsidP="001D1A51">
      <w:pPr>
        <w:autoSpaceDE w:val="0"/>
        <w:ind w:firstLine="708"/>
        <w:jc w:val="both"/>
        <w:rPr>
          <w:rFonts w:ascii="Times New Roman" w:hAnsi="Times New Roman"/>
        </w:rPr>
      </w:pPr>
    </w:p>
    <w:p w:rsidR="007541FF" w:rsidRDefault="007541FF" w:rsidP="001D1A51">
      <w:pPr>
        <w:autoSpaceDE w:val="0"/>
        <w:ind w:firstLine="708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 xml:space="preserve">3. </w:t>
      </w:r>
      <w:r>
        <w:rPr>
          <w:rFonts w:ascii="Times New Roman" w:hAnsi="Times New Roman"/>
        </w:rPr>
        <w:t>Избрать председателем постоянной комиссии по вопросам депутатской этики –</w:t>
      </w:r>
      <w:r w:rsidR="00F85BC3" w:rsidRPr="00F85BC3">
        <w:rPr>
          <w:rFonts w:ascii="Times New Roman" w:hAnsi="Times New Roman"/>
        </w:rPr>
        <w:t xml:space="preserve"> </w:t>
      </w:r>
      <w:proofErr w:type="spellStart"/>
      <w:r w:rsidR="00F85BC3">
        <w:rPr>
          <w:rFonts w:ascii="Times New Roman" w:hAnsi="Times New Roman"/>
        </w:rPr>
        <w:t>Волколуп</w:t>
      </w:r>
      <w:proofErr w:type="spellEnd"/>
      <w:r w:rsidR="00F85BC3">
        <w:rPr>
          <w:rFonts w:ascii="Times New Roman" w:hAnsi="Times New Roman"/>
        </w:rPr>
        <w:t xml:space="preserve"> Ларису Геннадьевну</w:t>
      </w:r>
      <w:bookmarkStart w:id="0" w:name="_GoBack"/>
      <w:bookmarkEnd w:id="0"/>
      <w:r>
        <w:rPr>
          <w:rFonts w:ascii="Times New Roman" w:hAnsi="Times New Roman"/>
        </w:rPr>
        <w:t>.</w:t>
      </w:r>
    </w:p>
    <w:p w:rsidR="00936D04" w:rsidRDefault="00936D04" w:rsidP="007541FF">
      <w:pPr>
        <w:autoSpaceDE w:val="0"/>
        <w:ind w:firstLine="720"/>
        <w:jc w:val="both"/>
        <w:rPr>
          <w:rFonts w:ascii="Times New Roman" w:hAnsi="Times New Roman" w:cs="Tahoma"/>
        </w:rPr>
      </w:pPr>
    </w:p>
    <w:p w:rsidR="007541FF" w:rsidRDefault="007541FF" w:rsidP="007541FF">
      <w:pPr>
        <w:autoSpaceDE w:val="0"/>
        <w:ind w:firstLine="720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>4. Настоящее решение вступает в силу с момента его подписания.</w:t>
      </w:r>
    </w:p>
    <w:p w:rsidR="007541FF" w:rsidRDefault="007541FF" w:rsidP="007541FF">
      <w:pPr>
        <w:autoSpaceDE w:val="0"/>
        <w:jc w:val="both"/>
        <w:rPr>
          <w:rFonts w:ascii="Times New Roman" w:hAnsi="Times New Roman" w:cs="Tahoma"/>
        </w:rPr>
      </w:pPr>
    </w:p>
    <w:p w:rsidR="00936D04" w:rsidRDefault="00936D04" w:rsidP="007541FF">
      <w:pPr>
        <w:autoSpaceDE w:val="0"/>
        <w:jc w:val="both"/>
        <w:rPr>
          <w:rFonts w:ascii="Times New Roman" w:hAnsi="Times New Roman" w:cs="Tahoma"/>
        </w:rPr>
      </w:pPr>
    </w:p>
    <w:p w:rsidR="007541FF" w:rsidRDefault="007541FF" w:rsidP="007541FF">
      <w:pPr>
        <w:tabs>
          <w:tab w:val="num" w:pos="20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Председатель </w:t>
      </w:r>
    </w:p>
    <w:p w:rsidR="007541FF" w:rsidRDefault="001D1A51" w:rsidP="007541FF">
      <w:pPr>
        <w:tabs>
          <w:tab w:val="num" w:pos="20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>Собрания п</w:t>
      </w:r>
      <w:r w:rsidR="007541FF">
        <w:rPr>
          <w:rFonts w:ascii="Times New Roman" w:hAnsi="Times New Roman"/>
        </w:rPr>
        <w:t>редставителей</w:t>
      </w:r>
      <w:r>
        <w:rPr>
          <w:rFonts w:ascii="Times New Roman" w:hAnsi="Times New Roman"/>
        </w:rPr>
        <w:t xml:space="preserve"> сельского поселения</w:t>
      </w:r>
      <w:r w:rsidR="00516E30">
        <w:rPr>
          <w:rFonts w:ascii="Times New Roman" w:hAnsi="Times New Roman"/>
        </w:rPr>
        <w:t xml:space="preserve"> </w:t>
      </w:r>
      <w:r w:rsidR="00627475">
        <w:rPr>
          <w:rFonts w:ascii="Times New Roman" w:hAnsi="Times New Roman"/>
        </w:rPr>
        <w:t>Бахилово</w:t>
      </w:r>
    </w:p>
    <w:p w:rsidR="007541FF" w:rsidRDefault="007541FF" w:rsidP="007541FF">
      <w:pPr>
        <w:tabs>
          <w:tab w:val="num" w:pos="20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>муниципального района Ставропольский</w:t>
      </w:r>
      <w:r>
        <w:rPr>
          <w:rFonts w:ascii="Times New Roman" w:hAnsi="Times New Roman"/>
        </w:rPr>
        <w:tab/>
      </w:r>
      <w:r w:rsidR="00516E30">
        <w:rPr>
          <w:rFonts w:ascii="Times New Roman" w:hAnsi="Times New Roman"/>
        </w:rPr>
        <w:t xml:space="preserve">Самарской области        </w:t>
      </w:r>
      <w:r w:rsidR="00474AA9">
        <w:rPr>
          <w:rFonts w:ascii="Times New Roman" w:hAnsi="Times New Roman"/>
        </w:rPr>
        <w:t xml:space="preserve">                            О.В. Кударенко</w:t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</w:p>
    <w:p w:rsidR="00533465" w:rsidRPr="00516E30" w:rsidRDefault="00533465">
      <w:pPr>
        <w:rPr>
          <w:rFonts w:ascii="Times New Roman" w:hAnsi="Times New Roman"/>
        </w:rPr>
      </w:pPr>
    </w:p>
    <w:sectPr w:rsidR="00533465" w:rsidRPr="00516E30" w:rsidSect="001D1A51">
      <w:pgSz w:w="11906" w:h="16838"/>
      <w:pgMar w:top="709" w:right="850" w:bottom="426" w:left="85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1"/>
    <w:multiLevelType w:val="multilevel"/>
    <w:tmpl w:val="00000001"/>
    <w:name w:val="Outline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55BE103B"/>
    <w:multiLevelType w:val="hybridMultilevel"/>
    <w:tmpl w:val="33BE4ECC"/>
    <w:lvl w:ilvl="0" w:tplc="1610DB1A">
      <w:start w:val="1"/>
      <w:numFmt w:val="decimal"/>
      <w:lvlText w:val="%1."/>
      <w:lvlJc w:val="left"/>
      <w:pPr>
        <w:ind w:left="1830" w:hanging="1110"/>
      </w:pPr>
    </w:lvl>
    <w:lvl w:ilvl="1" w:tplc="04190019">
      <w:start w:val="1"/>
      <w:numFmt w:val="lowerLetter"/>
      <w:lvlText w:val="%2."/>
      <w:lvlJc w:val="left"/>
      <w:pPr>
        <w:ind w:left="1800" w:hanging="360"/>
      </w:pPr>
    </w:lvl>
    <w:lvl w:ilvl="2" w:tplc="0419001B">
      <w:start w:val="1"/>
      <w:numFmt w:val="lowerRoman"/>
      <w:lvlText w:val="%3."/>
      <w:lvlJc w:val="right"/>
      <w:pPr>
        <w:ind w:left="2520" w:hanging="180"/>
      </w:pPr>
    </w:lvl>
    <w:lvl w:ilvl="3" w:tplc="0419000F">
      <w:start w:val="1"/>
      <w:numFmt w:val="decimal"/>
      <w:lvlText w:val="%4."/>
      <w:lvlJc w:val="left"/>
      <w:pPr>
        <w:ind w:left="3240" w:hanging="360"/>
      </w:pPr>
    </w:lvl>
    <w:lvl w:ilvl="4" w:tplc="04190019">
      <w:start w:val="1"/>
      <w:numFmt w:val="lowerLetter"/>
      <w:lvlText w:val="%5."/>
      <w:lvlJc w:val="left"/>
      <w:pPr>
        <w:ind w:left="3960" w:hanging="360"/>
      </w:pPr>
    </w:lvl>
    <w:lvl w:ilvl="5" w:tplc="0419001B">
      <w:start w:val="1"/>
      <w:numFmt w:val="lowerRoman"/>
      <w:lvlText w:val="%6."/>
      <w:lvlJc w:val="right"/>
      <w:pPr>
        <w:ind w:left="4680" w:hanging="180"/>
      </w:pPr>
    </w:lvl>
    <w:lvl w:ilvl="6" w:tplc="0419000F">
      <w:start w:val="1"/>
      <w:numFmt w:val="decimal"/>
      <w:lvlText w:val="%7."/>
      <w:lvlJc w:val="left"/>
      <w:pPr>
        <w:ind w:left="5400" w:hanging="360"/>
      </w:pPr>
    </w:lvl>
    <w:lvl w:ilvl="7" w:tplc="04190019">
      <w:start w:val="1"/>
      <w:numFmt w:val="lowerLetter"/>
      <w:lvlText w:val="%8."/>
      <w:lvlJc w:val="left"/>
      <w:pPr>
        <w:ind w:left="6120" w:hanging="360"/>
      </w:pPr>
    </w:lvl>
    <w:lvl w:ilvl="8" w:tplc="0419001B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2"/>
  </w:compat>
  <w:rsids>
    <w:rsidRoot w:val="007541FF"/>
    <w:rsid w:val="001D1A51"/>
    <w:rsid w:val="00474AA9"/>
    <w:rsid w:val="00516E30"/>
    <w:rsid w:val="00533465"/>
    <w:rsid w:val="00627475"/>
    <w:rsid w:val="007541FF"/>
    <w:rsid w:val="008A6C51"/>
    <w:rsid w:val="00936D04"/>
    <w:rsid w:val="00AE02AB"/>
    <w:rsid w:val="00C54E63"/>
    <w:rsid w:val="00D52F1C"/>
    <w:rsid w:val="00DB7714"/>
    <w:rsid w:val="00E0783D"/>
    <w:rsid w:val="00F85BC3"/>
    <w:rsid w:val="00FD326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12B0265D-418E-45A3-9D5B-AB93C73D636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541FF"/>
    <w:pPr>
      <w:widowControl w:val="0"/>
      <w:suppressAutoHyphens/>
      <w:spacing w:after="0" w:line="240" w:lineRule="auto"/>
    </w:pPr>
    <w:rPr>
      <w:rFonts w:ascii="Arial" w:eastAsia="Lucida Sans Unicode" w:hAnsi="Arial" w:cs="Times New Roman"/>
      <w:sz w:val="24"/>
      <w:szCs w:val="24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nhideWhenUsed/>
    <w:rsid w:val="007541FF"/>
    <w:pPr>
      <w:widowControl/>
      <w:suppressAutoHyphens w:val="0"/>
      <w:spacing w:before="280" w:after="119"/>
    </w:pPr>
    <w:rPr>
      <w:rFonts w:ascii="Times New Roman" w:eastAsia="Times New Roman" w:hAnsi="Times New Roman"/>
    </w:rPr>
  </w:style>
  <w:style w:type="paragraph" w:styleId="a4">
    <w:name w:val="Balloon Text"/>
    <w:basedOn w:val="a"/>
    <w:link w:val="a5"/>
    <w:uiPriority w:val="99"/>
    <w:semiHidden/>
    <w:unhideWhenUsed/>
    <w:rsid w:val="00627475"/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627475"/>
    <w:rPr>
      <w:rFonts w:ascii="Segoe UI" w:eastAsia="Lucida Sans Unicode" w:hAnsi="Segoe UI" w:cs="Segoe UI"/>
      <w:sz w:val="18"/>
      <w:szCs w:val="18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44780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910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51</TotalTime>
  <Pages>1</Pages>
  <Words>226</Words>
  <Characters>1293</Characters>
  <Application>Microsoft Office Word</Application>
  <DocSecurity>0</DocSecurity>
  <Lines>10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1516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Sobr-3</dc:creator>
  <cp:keywords/>
  <dc:description/>
  <cp:lastModifiedBy>User</cp:lastModifiedBy>
  <cp:revision>20</cp:revision>
  <cp:lastPrinted>2020-09-22T08:31:00Z</cp:lastPrinted>
  <dcterms:created xsi:type="dcterms:W3CDTF">2020-08-03T11:32:00Z</dcterms:created>
  <dcterms:modified xsi:type="dcterms:W3CDTF">2020-09-22T08:36:00Z</dcterms:modified>
</cp:coreProperties>
</file>