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F1A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5C71B559" wp14:editId="1146ED0E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87B" w:rsidRPr="0074187B" w:rsidRDefault="0074187B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4187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Российская Федерация</w:t>
      </w: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r w:rsidR="00AF184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БАХИЛОВО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МУНИЦИПАЛЬНОГО района Ставропольский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976F1A" w:rsidRPr="00A93C69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9A6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976F1A" w:rsidRPr="00CF284E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1A" w:rsidRPr="00CF284E" w:rsidRDefault="00593F27" w:rsidP="00976F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10.12.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proofErr w:type="gramEnd"/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59</w:t>
      </w:r>
    </w:p>
    <w:p w:rsidR="00976F1A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rPr>
          <w:b/>
          <w:color w:val="000000"/>
          <w:sz w:val="24"/>
          <w:szCs w:val="24"/>
          <w:lang w:eastAsia="ru-RU" w:bidi="ru-RU"/>
        </w:rPr>
      </w:pPr>
    </w:p>
    <w:p w:rsidR="00976F1A" w:rsidRPr="003F65C1" w:rsidRDefault="00976F1A" w:rsidP="00AF184F">
      <w:pPr>
        <w:pStyle w:val="20"/>
        <w:shd w:val="clear" w:color="auto" w:fill="auto"/>
        <w:tabs>
          <w:tab w:val="left" w:pos="2323"/>
        </w:tabs>
        <w:spacing w:before="0" w:line="360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Об утверждении административного регламента</w:t>
      </w:r>
      <w:r w:rsidRPr="003F65C1">
        <w:rPr>
          <w:b/>
          <w:color w:val="000000"/>
          <w:sz w:val="24"/>
          <w:szCs w:val="24"/>
          <w:lang w:eastAsia="ru-RU" w:bidi="ru-RU"/>
        </w:rPr>
        <w:tab/>
        <w:t>предоставления</w:t>
      </w:r>
    </w:p>
    <w:p w:rsidR="00976F1A" w:rsidRPr="003F65C1" w:rsidRDefault="00976F1A" w:rsidP="00AF184F">
      <w:pPr>
        <w:pStyle w:val="20"/>
        <w:shd w:val="clear" w:color="auto" w:fill="auto"/>
        <w:spacing w:before="0" w:line="360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8E6621">
      <w:pPr>
        <w:spacing w:after="0"/>
      </w:pPr>
    </w:p>
    <w:p w:rsidR="008E6621" w:rsidRDefault="00976F1A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статьей 55.31 Градостроительного кодекса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 октября 2003 года № 131-ФЗ «Об общих принципах организации местного самоуправления в Российской Федерации», руководствуясь Уставом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Бахилово 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муниципального района Ставропольский Самарской области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сельского поселения 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Бахилово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муниципального района Ставропольский Самарской области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7728E2" w:rsidRPr="003F65C1" w:rsidRDefault="008E6621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</w:t>
      </w:r>
      <w:r w:rsidR="00976F1A"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ПОСТАНОВЛЯЕТ:</w:t>
      </w:r>
    </w:p>
    <w:p w:rsidR="00976F1A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  </w:t>
      </w:r>
      <w:r w:rsidR="00976F1A"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Утвердить </w:t>
      </w:r>
      <w:r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прилагаемый </w:t>
      </w:r>
      <w:r w:rsidR="00976F1A"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8E66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8E6621" w:rsidRPr="008E6621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 w:bidi="ru-RU"/>
        </w:rPr>
      </w:pPr>
    </w:p>
    <w:p w:rsidR="008E6621" w:rsidRDefault="008E6621" w:rsidP="008E66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8E6621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9" w:history="1">
        <w:r w:rsidRPr="008E6621">
          <w:rPr>
            <w:rStyle w:val="a3"/>
            <w:rFonts w:ascii="Times New Roman" w:hAnsi="Times New Roman" w:cs="Times New Roman"/>
            <w:sz w:val="24"/>
            <w:szCs w:val="24"/>
          </w:rPr>
          <w:t>http://www.bahilovo.stavrsp.ru</w:t>
        </w:r>
      </w:hyperlink>
      <w:r w:rsidRPr="008E6621">
        <w:rPr>
          <w:rFonts w:ascii="Times New Roman" w:hAnsi="Times New Roman" w:cs="Times New Roman"/>
          <w:sz w:val="24"/>
          <w:szCs w:val="24"/>
        </w:rPr>
        <w:t>.</w:t>
      </w:r>
    </w:p>
    <w:p w:rsidR="008E6621" w:rsidRPr="008E6621" w:rsidRDefault="008E6621" w:rsidP="008E6621">
      <w:pPr>
        <w:spacing w:after="0"/>
        <w:jc w:val="both"/>
        <w:rPr>
          <w:rFonts w:ascii="Times New Roman" w:hAnsi="Times New Roman" w:cs="Times New Roman"/>
        </w:rPr>
      </w:pPr>
    </w:p>
    <w:p w:rsidR="004B1342" w:rsidRPr="008E6621" w:rsidRDefault="008E6621" w:rsidP="008E662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 </w:t>
      </w:r>
      <w:r w:rsidR="004B1342" w:rsidRPr="008E6621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76F1A" w:rsidRDefault="00976F1A" w:rsidP="00976F1A">
      <w:pPr>
        <w:tabs>
          <w:tab w:val="left" w:pos="0"/>
        </w:tabs>
        <w:rPr>
          <w:sz w:val="24"/>
          <w:szCs w:val="24"/>
        </w:rPr>
      </w:pP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8E6621">
        <w:rPr>
          <w:rFonts w:ascii="Times New Roman" w:hAnsi="Times New Roman" w:cs="Times New Roman"/>
          <w:sz w:val="24"/>
          <w:szCs w:val="24"/>
        </w:rPr>
        <w:t xml:space="preserve"> Бахилово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9688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E662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Ю.</w:t>
      </w:r>
      <w:r w:rsidR="008E6621">
        <w:rPr>
          <w:rFonts w:ascii="Times New Roman" w:hAnsi="Times New Roman" w:cs="Times New Roman"/>
          <w:sz w:val="24"/>
          <w:szCs w:val="24"/>
        </w:rPr>
        <w:t>П. Баракин</w:t>
      </w: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8E6621">
        <w:rPr>
          <w:rFonts w:ascii="Times New Roman" w:hAnsi="Times New Roman" w:cs="Times New Roman"/>
          <w:sz w:val="24"/>
          <w:szCs w:val="24"/>
        </w:rPr>
        <w:t>Бахилово</w:t>
      </w:r>
    </w:p>
    <w:p w:rsidR="008E6621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E6621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76F1A" w:rsidRDefault="00976F1A" w:rsidP="008E6621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F2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593F27">
        <w:rPr>
          <w:rFonts w:ascii="Times New Roman" w:hAnsi="Times New Roman" w:cs="Times New Roman"/>
          <w:sz w:val="24"/>
          <w:szCs w:val="24"/>
        </w:rPr>
        <w:t xml:space="preserve"> </w:t>
      </w:r>
      <w:r w:rsidR="00593F27">
        <w:rPr>
          <w:rFonts w:ascii="Times New Roman" w:hAnsi="Times New Roman" w:cs="Times New Roman"/>
          <w:sz w:val="24"/>
          <w:szCs w:val="24"/>
          <w:u w:val="single"/>
        </w:rPr>
        <w:t>10.12.2021 г.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№</w:t>
      </w:r>
      <w:r w:rsidR="00593F27">
        <w:rPr>
          <w:rFonts w:ascii="Times New Roman" w:hAnsi="Times New Roman" w:cs="Times New Roman"/>
          <w:sz w:val="24"/>
          <w:szCs w:val="24"/>
          <w:u w:val="single"/>
        </w:rPr>
        <w:t>59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76F1A" w:rsidRPr="00D255C2" w:rsidRDefault="00976F1A" w:rsidP="00976F1A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АДМИНИСТРАТИВНЫЙ РЕГЛАМЕНТ</w:t>
      </w:r>
    </w:p>
    <w:p w:rsidR="00976F1A" w:rsidRPr="00D255C2" w:rsidRDefault="00976F1A" w:rsidP="007728E2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600198" w:rsidRDefault="00976F1A" w:rsidP="00976F1A">
      <w:pPr>
        <w:widowControl w:val="0"/>
        <w:spacing w:after="0"/>
        <w:ind w:left="520" w:righ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Pr="00D255C2" w:rsidRDefault="00976F1A" w:rsidP="00976F1A">
      <w:pPr>
        <w:pStyle w:val="a4"/>
        <w:widowControl w:val="0"/>
        <w:numPr>
          <w:ilvl w:val="0"/>
          <w:numId w:val="2"/>
        </w:numPr>
        <w:tabs>
          <w:tab w:val="left" w:pos="2906"/>
        </w:tabs>
        <w:spacing w:after="0" w:line="222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976F1A" w:rsidRDefault="00976F1A" w:rsidP="00976F1A">
      <w:pPr>
        <w:widowControl w:val="0"/>
        <w:tabs>
          <w:tab w:val="left" w:pos="2906"/>
        </w:tabs>
        <w:spacing w:after="0" w:line="222" w:lineRule="exact"/>
        <w:ind w:left="2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Предметом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регулирования настоящего административного регламента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муниципальной услуги «Направление уведомления о планируемом сносе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 и уведомления о завершении сноса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строительства»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– Муниципальная услуга) является предоставление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E3003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656E0E">
        <w:rPr>
          <w:rFonts w:ascii="Times New Roman" w:hAnsi="Times New Roman" w:cs="Times New Roman"/>
          <w:sz w:val="24"/>
          <w:szCs w:val="24"/>
        </w:rPr>
        <w:t xml:space="preserve">(далее – Администрация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муниципальной услуги по запросам заявителей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в пределах полномочий органа местного самоуправления.</w:t>
      </w:r>
    </w:p>
    <w:p w:rsidR="00976F1A" w:rsidRPr="002E5E10" w:rsidRDefault="00976F1A" w:rsidP="004E300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«Направление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и уведомления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завершении сноса объекта капитального строительства»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204B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регламент) устанавливает стандарт и порядок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B1204B">
        <w:rPr>
          <w:rFonts w:ascii="Times New Roman" w:hAnsi="Times New Roman" w:cs="Times New Roman"/>
          <w:sz w:val="24"/>
          <w:szCs w:val="24"/>
        </w:rPr>
        <w:t>территори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Pr="00B1204B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4E3003">
        <w:rPr>
          <w:rFonts w:ascii="Times New Roman" w:hAnsi="Times New Roman" w:cs="Times New Roman"/>
          <w:sz w:val="24"/>
          <w:szCs w:val="24"/>
        </w:rPr>
        <w:t xml:space="preserve">Бахилово </w:t>
      </w:r>
      <w:r w:rsidR="004E3003" w:rsidRPr="002E5E10">
        <w:rPr>
          <w:rFonts w:ascii="Times New Roman" w:hAnsi="Times New Roman" w:cs="Times New Roman"/>
          <w:sz w:val="24"/>
          <w:szCs w:val="24"/>
        </w:rPr>
        <w:t xml:space="preserve">в соответствии с соглашениями о передаче полномочий. </w:t>
      </w:r>
      <w:r w:rsidRPr="002E5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1A" w:rsidRPr="00CE6111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61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Административный регламент разработан в целях повышения качества и доступности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устанавливает стандарт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состав, последовательность и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выполнения административных процедур по предоставлению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требования к порядку их выполнения, формы контроля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Административного регламента,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и действий (бездействия) Администрации.</w:t>
      </w:r>
    </w:p>
    <w:p w:rsidR="00976F1A" w:rsidRPr="00CE6111" w:rsidRDefault="00F7082A" w:rsidP="009A6607">
      <w:pPr>
        <w:widowControl w:val="0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1.4.</w:t>
      </w:r>
      <w:r w:rsidR="0097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Предоставление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 многофункциональном центре предоставления государственных и муниципальных услуг (далее – </w:t>
      </w:r>
      <w:proofErr w:type="gramStart"/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МФЦ)  осуществляется</w:t>
      </w:r>
      <w:proofErr w:type="gramEnd"/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основании соглашения о взаимодействии, заключенного между МФЦ и Администрацией  сельского поселения</w:t>
      </w:r>
      <w:r w:rsidR="004E3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Бахилово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 момента вступления в силу данного Соглашения.</w:t>
      </w:r>
    </w:p>
    <w:p w:rsidR="00976F1A" w:rsidRPr="00E9688F" w:rsidRDefault="00E9688F" w:rsidP="00E9688F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месте нахождения и графике работы Администрации, </w:t>
      </w:r>
      <w:bookmarkStart w:id="1" w:name="sub_20195"/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указана в приложении № 1</w:t>
      </w:r>
      <w:r w:rsidRPr="00E9688F">
        <w:t xml:space="preserve"> </w:t>
      </w:r>
      <w:r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административному регламенту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F1A" w:rsidRPr="003E1773" w:rsidRDefault="00976F1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местах нахождения и графике работы, справочных телефонах и адресах электронной почты МФЦ приведена в </w:t>
      </w:r>
      <w:r w:rsidR="004B1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риложении № 2 к настоящему административному регламенту.</w:t>
      </w:r>
    </w:p>
    <w:p w:rsidR="00976F1A" w:rsidRPr="003E1773" w:rsidRDefault="00F7082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 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единого </w:t>
      </w:r>
      <w:r w:rsidR="00656E0E" w:rsidRP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портала государственных и муниципальных услуг</w:t>
      </w:r>
      <w:r w:rsidR="004E30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hyperlink r:id="rId10" w:history="1">
        <w:r w:rsidR="00595FAE" w:rsidRPr="00EF0EF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www.gosuslugi.ru</w:t>
        </w:r>
      </w:hyperlink>
      <w:r w:rsidR="00595F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bookmarkEnd w:id="1"/>
    <w:p w:rsidR="00976F1A" w:rsidRPr="003E1773" w:rsidRDefault="00F7082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6E0E">
        <w:rPr>
          <w:rFonts w:ascii="Times New Roman" w:hAnsi="Times New Roman" w:cs="Times New Roman"/>
          <w:sz w:val="24"/>
          <w:szCs w:val="24"/>
        </w:rPr>
        <w:t>8</w:t>
      </w:r>
      <w:r w:rsidR="00976F1A">
        <w:rPr>
          <w:rFonts w:ascii="Times New Roman" w:hAnsi="Times New Roman" w:cs="Times New Roman"/>
          <w:sz w:val="24"/>
          <w:szCs w:val="24"/>
        </w:rPr>
        <w:t xml:space="preserve">. 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</w:t>
      </w:r>
      <w:r w:rsidR="00656E0E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="00976F1A" w:rsidRPr="003E177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  <w:r w:rsidR="00656E0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5544F" w:rsidRPr="0055544F">
        <w:rPr>
          <w:rFonts w:ascii="Times New Roman" w:hAnsi="Times New Roman" w:cs="Times New Roman"/>
          <w:sz w:val="24"/>
          <w:szCs w:val="24"/>
        </w:rPr>
        <w:t>Единый портал или ЕПГУ</w:t>
      </w:r>
      <w:r w:rsidR="00656E0E">
        <w:rPr>
          <w:rFonts w:ascii="Times New Roman" w:hAnsi="Times New Roman" w:cs="Times New Roman"/>
          <w:sz w:val="24"/>
          <w:szCs w:val="24"/>
        </w:rPr>
        <w:t>)</w:t>
      </w:r>
      <w:r w:rsidR="004E3003" w:rsidRPr="004E3003">
        <w:rPr>
          <w:rFonts w:ascii="Times New Roman" w:hAnsi="Times New Roman" w:cs="Times New Roman"/>
          <w:color w:val="C00000"/>
          <w:sz w:val="24"/>
          <w:szCs w:val="24"/>
        </w:rPr>
        <w:t>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8.1</w:t>
      </w:r>
      <w:r w:rsidRPr="003E1773">
        <w:rPr>
          <w:rFonts w:ascii="Times New Roman" w:hAnsi="Times New Roman" w:cs="Times New Roman"/>
          <w:sz w:val="24"/>
          <w:szCs w:val="24"/>
        </w:rPr>
        <w:t>. Основными требованиями к порядку информирования граждан об исполнении муниципальной услуги являются: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полнота информирования.</w:t>
      </w:r>
    </w:p>
    <w:p w:rsidR="00976F1A" w:rsidRPr="002E5E10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</w:t>
      </w:r>
      <w:r w:rsidRPr="002E5E10">
        <w:rPr>
          <w:rFonts w:ascii="Times New Roman" w:hAnsi="Times New Roman" w:cs="Times New Roman"/>
          <w:sz w:val="24"/>
          <w:szCs w:val="24"/>
        </w:rPr>
        <w:t>размещается на официальном сайте Администрации в сети Интернет.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.3. Информирование об исполнении муниципальной услуги осуществляется в устной, письменной или электронной форме. 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.4. 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E1773">
        <w:rPr>
          <w:rFonts w:ascii="Times New Roman" w:hAnsi="Times New Roman" w:cs="Times New Roman"/>
          <w:sz w:val="24"/>
          <w:szCs w:val="24"/>
        </w:rPr>
        <w:t xml:space="preserve"> превышать 10 минут.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.6. Индивидуальное письменное информирование осуществляется при обращении граждан путем почтовых отправлений. 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Консультирование при обращении заявителей в электронном виде осущес</w:t>
      </w:r>
      <w:r w:rsidR="00F7082A">
        <w:rPr>
          <w:rFonts w:ascii="Times New Roman" w:hAnsi="Times New Roman" w:cs="Times New Roman"/>
          <w:sz w:val="24"/>
          <w:szCs w:val="24"/>
        </w:rPr>
        <w:t xml:space="preserve">твляется по электронной почте и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3E1773">
        <w:rPr>
          <w:rFonts w:ascii="Times New Roman" w:hAnsi="Times New Roman" w:cs="Times New Roman"/>
          <w:sz w:val="24"/>
          <w:szCs w:val="24"/>
        </w:rPr>
        <w:t xml:space="preserve"> (функций): </w:t>
      </w:r>
      <w:hyperlink r:id="rId11" w:history="1">
        <w:proofErr w:type="gramStart"/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595FAE"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ЕПГУ.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.9.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Для получения услуги физические лица представляют в Администрацию заявление установленного образца и документ, удостоверяющий личность.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9</w:t>
      </w:r>
      <w:r w:rsidRPr="003E1773">
        <w:rPr>
          <w:rFonts w:ascii="Times New Roman" w:hAnsi="Times New Roman" w:cs="Times New Roman"/>
          <w:sz w:val="24"/>
          <w:szCs w:val="24"/>
        </w:rPr>
        <w:t>. Текстовая информация, указанная в пунктах 1.</w:t>
      </w:r>
      <w:r w:rsidR="00656E0E">
        <w:rPr>
          <w:rFonts w:ascii="Times New Roman" w:hAnsi="Times New Roman" w:cs="Times New Roman"/>
          <w:sz w:val="24"/>
          <w:szCs w:val="24"/>
        </w:rPr>
        <w:t>5</w:t>
      </w:r>
      <w:r w:rsidRPr="003E1773">
        <w:rPr>
          <w:rFonts w:ascii="Times New Roman" w:hAnsi="Times New Roman" w:cs="Times New Roman"/>
          <w:sz w:val="24"/>
          <w:szCs w:val="24"/>
        </w:rPr>
        <w:t>. - 1.</w:t>
      </w:r>
      <w:r w:rsidR="0055544F">
        <w:rPr>
          <w:rFonts w:ascii="Times New Roman" w:hAnsi="Times New Roman" w:cs="Times New Roman"/>
          <w:sz w:val="24"/>
          <w:szCs w:val="24"/>
        </w:rPr>
        <w:t>7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E1773">
        <w:rPr>
          <w:rFonts w:ascii="Times New Roman" w:hAnsi="Times New Roman" w:cs="Times New Roman"/>
          <w:sz w:val="24"/>
          <w:szCs w:val="24"/>
        </w:rPr>
        <w:lastRenderedPageBreak/>
        <w:t>Административного регламента, размещается на стендах в местах предоставления муниципальной услуги, официальном сайте Администрации в се</w:t>
      </w:r>
      <w:r w:rsidR="004E3003">
        <w:rPr>
          <w:rFonts w:ascii="Times New Roman" w:hAnsi="Times New Roman" w:cs="Times New Roman"/>
          <w:sz w:val="24"/>
          <w:szCs w:val="24"/>
        </w:rPr>
        <w:t xml:space="preserve">ти Интернет, в помещениях МФЦ, </w:t>
      </w:r>
      <w:r w:rsidRPr="003E1773">
        <w:rPr>
          <w:rFonts w:ascii="Times New Roman" w:hAnsi="Times New Roman" w:cs="Times New Roman"/>
          <w:sz w:val="24"/>
          <w:szCs w:val="24"/>
        </w:rPr>
        <w:t>на Едином портале государственных и муниципальных услуг (функций).</w:t>
      </w:r>
    </w:p>
    <w:p w:rsidR="007728E2" w:rsidRPr="003E1773" w:rsidRDefault="007728E2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</w:t>
      </w:r>
      <w:r w:rsidR="002E5E10">
        <w:rPr>
          <w:rFonts w:ascii="Times New Roman" w:hAnsi="Times New Roman" w:cs="Times New Roman"/>
          <w:sz w:val="24"/>
          <w:szCs w:val="24"/>
        </w:rPr>
        <w:t xml:space="preserve"> в приложении № 6</w:t>
      </w:r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9C4101" w:rsidRPr="009C4101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7082A">
        <w:rPr>
          <w:rFonts w:ascii="Times New Roman" w:hAnsi="Times New Roman" w:cs="Times New Roman"/>
          <w:sz w:val="24"/>
          <w:szCs w:val="24"/>
        </w:rPr>
        <w:t>0</w:t>
      </w:r>
      <w:r w:rsidRPr="003E17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24BFA">
        <w:rPr>
          <w:rFonts w:ascii="Times New Roman" w:hAnsi="Times New Roman" w:cs="Times New Roman"/>
          <w:sz w:val="24"/>
          <w:szCs w:val="24"/>
        </w:rPr>
        <w:t>аявитель - физическое или юридическое лицо, либо их уполномоченные представители, обратившиеся в орган</w:t>
      </w:r>
      <w:r w:rsidR="009C4101">
        <w:rPr>
          <w:rFonts w:ascii="Times New Roman" w:hAnsi="Times New Roman" w:cs="Times New Roman"/>
          <w:sz w:val="24"/>
          <w:szCs w:val="24"/>
        </w:rPr>
        <w:t>,</w:t>
      </w:r>
      <w:r w:rsidRPr="00F24BFA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муниципальные услуги, с запросом о предоставлении муниципальной услуги, в том числе в </w:t>
      </w:r>
      <w:r w:rsidR="004E3003">
        <w:rPr>
          <w:rFonts w:ascii="Times New Roman" w:hAnsi="Times New Roman" w:cs="Times New Roman"/>
          <w:sz w:val="24"/>
          <w:szCs w:val="24"/>
        </w:rPr>
        <w:t xml:space="preserve">порядке, установленном статьей </w:t>
      </w:r>
      <w:r w:rsidRPr="00F24BFA">
        <w:rPr>
          <w:rFonts w:ascii="Times New Roman" w:hAnsi="Times New Roman" w:cs="Times New Roman"/>
          <w:sz w:val="24"/>
          <w:szCs w:val="24"/>
        </w:rPr>
        <w:t xml:space="preserve">15.1 Федерального закона от 27 июля 2010 года № 210-ФЗ «Об организации предоставления государственных и муниципальных услуг» (далее - Федеральный закон) </w:t>
      </w:r>
      <w:r w:rsidRPr="003E1773">
        <w:rPr>
          <w:rFonts w:ascii="Times New Roman" w:hAnsi="Times New Roman" w:cs="Times New Roman"/>
          <w:sz w:val="24"/>
          <w:szCs w:val="24"/>
        </w:rPr>
        <w:t>(далее - заявитель).</w:t>
      </w:r>
      <w:r w:rsidR="009C4101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>Заявителями в рамках предоставления муниципальной услуги являются собственники объекта капитального строительства, застройщики или технические заказчики,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976F1A" w:rsidRPr="003E1773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4101">
        <w:rPr>
          <w:rFonts w:ascii="Times New Roman" w:hAnsi="Times New Roman" w:cs="Times New Roman"/>
          <w:sz w:val="24"/>
          <w:szCs w:val="24"/>
        </w:rPr>
        <w:t>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случаях, предусмотренных Градостроительным Кодексом Российской Федерации, другими федеральными законами, на основании решения суда или органа местного самоуправления.</w:t>
      </w:r>
    </w:p>
    <w:p w:rsidR="00976F1A" w:rsidRDefault="009C4101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3E1773">
        <w:rPr>
          <w:rFonts w:ascii="Times New Roman" w:hAnsi="Times New Roman" w:cs="Times New Roman"/>
          <w:sz w:val="24"/>
          <w:szCs w:val="24"/>
        </w:rPr>
        <w:t>Представлять интересы заявителей по предоставлению муниципальной услуги могут представители, действующие в силу полномочий, основанных на доверенности или договор</w:t>
      </w:r>
      <w:r w:rsidR="0055544F">
        <w:rPr>
          <w:rFonts w:ascii="Times New Roman" w:hAnsi="Times New Roman" w:cs="Times New Roman"/>
          <w:sz w:val="24"/>
          <w:szCs w:val="24"/>
        </w:rPr>
        <w:t>а</w:t>
      </w:r>
      <w:r w:rsidR="00976F1A" w:rsidRPr="003E1773">
        <w:rPr>
          <w:rFonts w:ascii="Times New Roman" w:hAnsi="Times New Roman" w:cs="Times New Roman"/>
          <w:sz w:val="24"/>
          <w:szCs w:val="24"/>
        </w:rPr>
        <w:t>.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8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101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заинтересованным лицам: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1)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при личном посещении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в администрации поселения, в многофункциональных центрах;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2)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почтовой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3)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телефонной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4)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электронной почты;</w:t>
      </w:r>
    </w:p>
    <w:p w:rsidR="00595FAE" w:rsidRDefault="007728E2" w:rsidP="007728E2">
      <w:pPr>
        <w:widowControl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5)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 xml:space="preserve">посредством информационно-телекоммуникационной сети «Интернет»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C4101" w:rsidRPr="009C4101">
        <w:rPr>
          <w:rFonts w:ascii="Times New Roman" w:hAnsi="Times New Roman" w:cs="Times New Roman"/>
          <w:sz w:val="24"/>
          <w:szCs w:val="24"/>
        </w:rPr>
        <w:t>функций)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http://www.gosuslugi.ru</w:t>
        </w:r>
        <w:proofErr w:type="gramEnd"/>
      </w:hyperlink>
    </w:p>
    <w:p w:rsidR="00595FAE" w:rsidRPr="00595FAE" w:rsidRDefault="00976F1A" w:rsidP="004B1342">
      <w:pPr>
        <w:pStyle w:val="a4"/>
        <w:numPr>
          <w:ilvl w:val="0"/>
          <w:numId w:val="2"/>
        </w:numPr>
        <w:spacing w:after="120"/>
        <w:ind w:left="0" w:right="22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sub_1002"/>
      <w:r w:rsidRPr="00595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  <w:bookmarkEnd w:id="2"/>
    </w:p>
    <w:p w:rsidR="00976F1A" w:rsidRPr="00D255C2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021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bookmarkEnd w:id="3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1A" w:rsidRPr="00595FAE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</w:t>
      </w:r>
      <w:r w:rsidR="006A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</w:t>
      </w:r>
      <w:r w:rsidR="005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авляющего муниципальную услугу.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 Администрация сельского поселения </w:t>
      </w:r>
      <w:r w:rsidR="004E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Бахилово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  Самарской</w:t>
      </w:r>
      <w:proofErr w:type="gramEnd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области.</w:t>
      </w:r>
      <w:r w:rsidRPr="00D25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6F1A" w:rsidRPr="00D255C2" w:rsidRDefault="00976F1A" w:rsidP="00595FAE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ведомления о планируемом сносе объекта капитального строительства и приложенных документов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архитектуры и градостроительства муниципального района Ставропольский Самарской области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E5E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системе </w:t>
      </w:r>
      <w:r w:rsidR="000F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«Информационная система обеспечения градостроительной деятельности» 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ИСОГД)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Уведомления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завершении сноса объекта капитального строительства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приложенных документов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муниципального района Ставропольский Самарской области для размещения </w:t>
      </w:r>
      <w:proofErr w:type="gramStart"/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F564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proofErr w:type="gramEnd"/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Default="00EE638D" w:rsidP="00595FAE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813C2A" w:rsidRDefault="00813C2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После размещения Уведомления в ИСОГД,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Pr="00813C2A">
        <w:t xml:space="preserve">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Отдел архитектуры и градостроительства)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информацию о размещении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71A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71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95B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</w:t>
      </w:r>
      <w:r w:rsidR="002E5E10">
        <w:rPr>
          <w:rFonts w:ascii="Times New Roman" w:hAnsi="Times New Roman" w:cs="Times New Roman"/>
          <w:sz w:val="24"/>
          <w:szCs w:val="24"/>
        </w:rPr>
        <w:t>7</w:t>
      </w:r>
      <w:r w:rsidRPr="005F195B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</w:t>
      </w:r>
      <w:r w:rsidR="00960DE4">
        <w:rPr>
          <w:rFonts w:ascii="Times New Roman" w:hAnsi="Times New Roman" w:cs="Times New Roman"/>
          <w:sz w:val="24"/>
          <w:szCs w:val="24"/>
        </w:rPr>
        <w:t>У</w:t>
      </w:r>
      <w:r w:rsidRPr="005F195B">
        <w:rPr>
          <w:rFonts w:ascii="Times New Roman" w:hAnsi="Times New Roman" w:cs="Times New Roman"/>
          <w:sz w:val="24"/>
          <w:szCs w:val="24"/>
        </w:rPr>
        <w:t>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="00960DE4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5F195B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услуги: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3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Жилищный </w:t>
      </w:r>
      <w:hyperlink r:id="rId14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188-ФЗ;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Градостроительный </w:t>
      </w:r>
      <w:hyperlink r:id="rId15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190-ФЗ;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6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года № 131-ФЗ «Об общих принципах организации местного самоуправления в Российской Федерации»;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7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Приказ Минстроя России от 24 января 2019 года № 34/</w:t>
      </w:r>
      <w:proofErr w:type="spellStart"/>
      <w:r w:rsidRPr="00EF0E9F">
        <w:rPr>
          <w:rFonts w:ascii="Times New Roman" w:eastAsia="Calibri" w:hAnsi="Times New Roman" w:cs="Times New Roman"/>
          <w:sz w:val="24"/>
          <w:szCs w:val="24"/>
        </w:rPr>
        <w:t>пр</w:t>
      </w:r>
      <w:proofErr w:type="spellEnd"/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E9F">
        <w:rPr>
          <w:rFonts w:ascii="Times New Roman" w:hAnsi="Times New Roman" w:cs="Times New Roman"/>
          <w:sz w:val="24"/>
          <w:szCs w:val="24"/>
        </w:rPr>
        <w:t xml:space="preserve">       - Федеральный закон от 2 мая 2006 года № 59-ФЗ "О порядке рассмотрения обращений граждан Российской Федерации"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EF0E9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proofErr w:type="gramStart"/>
      <w:r w:rsidRPr="00EF0E9F">
        <w:rPr>
          <w:rFonts w:ascii="Times New Roman" w:hAnsi="Times New Roman" w:cs="Times New Roman"/>
          <w:sz w:val="24"/>
          <w:szCs w:val="24"/>
        </w:rPr>
        <w:t>Устав  сельского</w:t>
      </w:r>
      <w:proofErr w:type="gramEnd"/>
      <w:r w:rsidRPr="00EF0E9F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786EE0">
        <w:rPr>
          <w:rFonts w:ascii="Times New Roman" w:hAnsi="Times New Roman" w:cs="Times New Roman"/>
          <w:sz w:val="24"/>
          <w:szCs w:val="24"/>
        </w:rPr>
        <w:t xml:space="preserve"> Бахилово</w:t>
      </w:r>
      <w:r w:rsidRPr="00EF0E9F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области;</w:t>
      </w:r>
    </w:p>
    <w:p w:rsidR="00976F1A" w:rsidRDefault="00976F1A" w:rsidP="00595FA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EF0E9F">
        <w:rPr>
          <w:rFonts w:ascii="Times New Roman" w:hAnsi="Times New Roman" w:cs="Times New Roman"/>
          <w:sz w:val="24"/>
          <w:szCs w:val="24"/>
        </w:rPr>
        <w:t>иные правовые акты.</w:t>
      </w:r>
    </w:p>
    <w:p w:rsidR="00976F1A" w:rsidRDefault="00976F1A" w:rsidP="0045281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0F5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</w:t>
      </w:r>
      <w:r w:rsidR="00960DE4">
        <w:rPr>
          <w:rFonts w:ascii="Times New Roman" w:hAnsi="Times New Roman" w:cs="Times New Roman"/>
          <w:sz w:val="24"/>
          <w:szCs w:val="24"/>
        </w:rPr>
        <w:t>З</w:t>
      </w:r>
      <w:r w:rsidRPr="008340F5">
        <w:rPr>
          <w:rFonts w:ascii="Times New Roman" w:hAnsi="Times New Roman" w:cs="Times New Roman"/>
          <w:sz w:val="24"/>
          <w:szCs w:val="24"/>
        </w:rPr>
        <w:t>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340F5" w:rsidRDefault="0080158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</w:t>
      </w:r>
      <w:r w:rsidR="00976F1A" w:rsidRPr="008340F5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поступлении в Администраци</w:t>
      </w:r>
      <w:r w:rsidR="00976F1A">
        <w:rPr>
          <w:rFonts w:ascii="Times New Roman" w:hAnsi="Times New Roman" w:cs="Times New Roman"/>
          <w:sz w:val="24"/>
          <w:szCs w:val="24"/>
        </w:rPr>
        <w:t>ю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1)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планируемом сносе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3)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2)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завершении сноса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4)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3) </w:t>
      </w:r>
      <w:r w:rsidR="005C77B5" w:rsidRPr="005C77B5">
        <w:rPr>
          <w:rFonts w:ascii="Times New Roman" w:hAnsi="Times New Roman" w:cs="Times New Roman"/>
          <w:sz w:val="24"/>
          <w:szCs w:val="24"/>
        </w:rPr>
        <w:t>К уведомлению о планируемом сносе объекта капитального строительства, за исключением объектов, указанных в пунктах 1-3 части 17 статьи 51 Градостроительного Кодекса Российской Федерации, прилагаются следующие документы</w:t>
      </w:r>
      <w:r w:rsidR="005C77B5">
        <w:rPr>
          <w:rFonts w:ascii="Times New Roman" w:hAnsi="Times New Roman" w:cs="Times New Roman"/>
          <w:sz w:val="24"/>
          <w:szCs w:val="24"/>
        </w:rPr>
        <w:t>: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5C77B5">
        <w:rPr>
          <w:rFonts w:ascii="Times New Roman" w:hAnsi="Times New Roman" w:cs="Times New Roman"/>
          <w:sz w:val="24"/>
          <w:szCs w:val="24"/>
        </w:rPr>
        <w:t>а</w:t>
      </w:r>
      <w:r w:rsidR="00976F1A">
        <w:rPr>
          <w:rFonts w:ascii="Times New Roman" w:hAnsi="Times New Roman" w:cs="Times New Roman"/>
          <w:sz w:val="24"/>
          <w:szCs w:val="24"/>
        </w:rPr>
        <w:t>)</w:t>
      </w:r>
      <w:r w:rsidR="005C77B5" w:rsidRPr="005C77B5">
        <w:t xml:space="preserve"> </w:t>
      </w:r>
      <w:r w:rsidR="005C77B5">
        <w:t xml:space="preserve"> </w:t>
      </w:r>
      <w:r w:rsidR="005C77B5" w:rsidRPr="005C77B5">
        <w:rPr>
          <w:rFonts w:ascii="Times New Roman" w:hAnsi="Times New Roman" w:cs="Times New Roman"/>
          <w:sz w:val="24"/>
          <w:szCs w:val="24"/>
        </w:rPr>
        <w:t>результаты</w:t>
      </w:r>
      <w:proofErr w:type="gramEnd"/>
      <w:r w:rsidR="005C77B5" w:rsidRPr="005C77B5">
        <w:rPr>
          <w:rFonts w:ascii="Times New Roman" w:hAnsi="Times New Roman" w:cs="Times New Roman"/>
          <w:sz w:val="24"/>
          <w:szCs w:val="24"/>
        </w:rPr>
        <w:t xml:space="preserve"> и материалы обследования объекта капитального строительства;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 xml:space="preserve">б)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проект организации работ по сносу объекта капитального строительства 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4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заявителя, в случае, если уведомление о планируемом сносе объекта капитального строительства или уведомления о завершении сноса объе</w:t>
      </w:r>
      <w:r w:rsidR="00786EE0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 </w:t>
      </w:r>
      <w:r w:rsidR="00976F1A" w:rsidRPr="008340F5">
        <w:rPr>
          <w:rFonts w:ascii="Times New Roman" w:hAnsi="Times New Roman" w:cs="Times New Roman"/>
          <w:sz w:val="24"/>
          <w:szCs w:val="24"/>
        </w:rPr>
        <w:t>напра</w:t>
      </w:r>
      <w:r w:rsidR="00976F1A">
        <w:rPr>
          <w:rFonts w:ascii="Times New Roman" w:hAnsi="Times New Roman" w:cs="Times New Roman"/>
          <w:sz w:val="24"/>
          <w:szCs w:val="24"/>
        </w:rPr>
        <w:t>влено представителем заявителя;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5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976F1A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6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Default="00452813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7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капитального строительства</w:t>
      </w:r>
      <w:r w:rsidR="00976F1A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015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D5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тексты документов четко видны, если заполнены от руки, то написаны разборчиво;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документы не имеют серьезных повреждений, наличие которых допускает многозначность истолкования содержания;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 документы, заверены подписью руководителя юридического лица и заверены печатью, в случае обращения за муниципальной услугой юридического лица.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не предусмотрены.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954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</w:t>
      </w:r>
      <w:r>
        <w:rPr>
          <w:rFonts w:ascii="Times New Roman" w:hAnsi="Times New Roman" w:cs="Times New Roman"/>
          <w:sz w:val="24"/>
          <w:szCs w:val="24"/>
        </w:rPr>
        <w:t>ниципальной услуги.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1)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поддается прочтению, неразборчиво написано, имеет подчистки, приписки, зачеркнутые слова, иные не оговоренные в нем исправления либо повреждения, не позволяющие однозначно истолковать содержание документа, подпись заявителя отсутствует;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2)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исполнено карандашом;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3)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 или приложенных документов к нему содержит нецензурные либо оскорбительные выражения, угрозы жизни, здоровью и имуществу сотрудников администрации поселения, а также членов их семей;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4)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подано неуполномоченным лицом;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5)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соответствует форме, утвержденной приказом Минстроя России от 24.01.2019 № 34/</w:t>
      </w:r>
      <w:proofErr w:type="spellStart"/>
      <w:r w:rsidR="00976F1A" w:rsidRPr="00E9549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976F1A" w:rsidRPr="00E95496">
        <w:rPr>
          <w:rFonts w:ascii="Times New Roman" w:hAnsi="Times New Roman" w:cs="Times New Roman"/>
          <w:sz w:val="24"/>
          <w:szCs w:val="24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976F1A" w:rsidRPr="00F92932">
        <w:rPr>
          <w:rFonts w:ascii="Times New Roman" w:hAnsi="Times New Roman" w:cs="Times New Roman"/>
          <w:sz w:val="24"/>
          <w:szCs w:val="24"/>
        </w:rPr>
        <w:t xml:space="preserve">» (приложение №3,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976F1A" w:rsidRPr="00F92932">
        <w:rPr>
          <w:rFonts w:ascii="Times New Roman" w:hAnsi="Times New Roman" w:cs="Times New Roman"/>
          <w:sz w:val="24"/>
          <w:szCs w:val="24"/>
        </w:rPr>
        <w:t>4);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отсутствие у администрации поселения полномочий по рассмотрению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7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представление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 xml:space="preserve">ведомления и электронных документов, не подписанных (не заверенных) электронной подписью в соответствии с требованиями Федерального закона от 06 апреля 2011 года № 63-ФЗ «Об электронной подписи», Федерального закона от 27 июля 2010 года № 210-ФЗ «Об организации предоставления государственных и </w:t>
      </w:r>
      <w:r w:rsidR="00976F1A" w:rsidRPr="00E95496">
        <w:rPr>
          <w:rFonts w:ascii="Times New Roman" w:hAnsi="Times New Roman" w:cs="Times New Roman"/>
          <w:sz w:val="24"/>
          <w:szCs w:val="24"/>
        </w:rPr>
        <w:lastRenderedPageBreak/>
        <w:t>муниципальных услуг».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8) 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ведомления, в том числе в интерактивной форме уведомления на ЕПГУ;</w:t>
      </w:r>
    </w:p>
    <w:p w:rsidR="00976F1A" w:rsidRPr="00401F8B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9) </w:t>
      </w:r>
      <w:r w:rsidR="00976F1A" w:rsidRPr="00401F8B">
        <w:rPr>
          <w:rFonts w:ascii="Times New Roman" w:hAnsi="Times New Roman" w:cs="Times New Roman"/>
          <w:sz w:val="24"/>
          <w:szCs w:val="24"/>
        </w:rPr>
        <w:t>заявитель не является правообладателем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76F1A">
        <w:rPr>
          <w:rFonts w:ascii="Times New Roman" w:hAnsi="Times New Roman" w:cs="Times New Roman"/>
          <w:sz w:val="24"/>
          <w:szCs w:val="24"/>
        </w:rPr>
        <w:t>10)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ведомление о планируемом сносе содержит сведения об объекте, который не является объектом капитального строительства.</w:t>
      </w:r>
    </w:p>
    <w:p w:rsidR="00976F1A" w:rsidRDefault="00F36567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401F8B">
        <w:rPr>
          <w:rFonts w:ascii="Times New Roman" w:hAnsi="Times New Roman" w:cs="Times New Roman"/>
          <w:sz w:val="24"/>
          <w:szCs w:val="24"/>
        </w:rPr>
        <w:t>Решение об отказе в выдаче документов должно содержать основание отказа с обязательной ссылкой на нарушение.</w:t>
      </w:r>
    </w:p>
    <w:p w:rsidR="00976F1A" w:rsidRPr="00F36567" w:rsidRDefault="00F36567" w:rsidP="00F365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 Порядок, размер и основания взимания муниципа</w:t>
      </w:r>
      <w:r w:rsidR="00657414" w:rsidRPr="00F36567">
        <w:rPr>
          <w:rFonts w:ascii="Times New Roman" w:hAnsi="Times New Roman" w:cs="Times New Roman"/>
          <w:sz w:val="24"/>
          <w:szCs w:val="24"/>
        </w:rPr>
        <w:t xml:space="preserve">льной пошлины или иной платы за 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услуги. 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без взимания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F18BE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Pr="008F18BE">
        <w:t xml:space="preserve"> </w:t>
      </w: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8047F1" w:rsidP="00595FAE">
      <w:pPr>
        <w:widowControl w:val="0"/>
        <w:spacing w:after="2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6F1A"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уведомления о планируемом сносе объекта капитального строительства, уведомления о завершении сноса объекта к</w:t>
      </w:r>
      <w:r w:rsidR="00F36567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, при получении результата предоставления муниципальной услуги не должен превышать </w:t>
      </w:r>
      <w:r w:rsidR="00976F1A">
        <w:rPr>
          <w:rFonts w:ascii="Times New Roman" w:hAnsi="Times New Roman" w:cs="Times New Roman"/>
          <w:sz w:val="24"/>
          <w:szCs w:val="24"/>
        </w:rPr>
        <w:t>15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76F1A" w:rsidRPr="003506BF" w:rsidRDefault="00657414" w:rsidP="00EE638D">
      <w:pPr>
        <w:pStyle w:val="a4"/>
        <w:widowControl w:val="0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976F1A"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3506BF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976F1A" w:rsidRPr="003506BF">
        <w:rPr>
          <w:rFonts w:ascii="Times New Roman" w:hAnsi="Times New Roman" w:cs="Times New Roman"/>
          <w:sz w:val="24"/>
          <w:szCs w:val="24"/>
        </w:rPr>
        <w:t>регистрации запроса заявителя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657414">
        <w:rPr>
          <w:rFonts w:ascii="Times New Roman" w:hAnsi="Times New Roman" w:cs="Times New Roman"/>
          <w:sz w:val="24"/>
          <w:szCs w:val="24"/>
        </w:rPr>
        <w:t>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3506BF" w:rsidRDefault="00657414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 </w:t>
      </w:r>
      <w:r w:rsidR="00976F1A" w:rsidRPr="003506BF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личном обращении – в день обращения;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– в день получения запроса;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– в день получения запроса или не позднее 1 рабочего дня, следующего за днем направления запроса.</w:t>
      </w:r>
    </w:p>
    <w:p w:rsidR="00657414" w:rsidRPr="003506BF" w:rsidRDefault="00657414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</w:t>
      </w:r>
      <w:r w:rsidRPr="0065741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7414">
        <w:rPr>
          <w:rFonts w:ascii="Times New Roman" w:hAnsi="Times New Roman" w:cs="Times New Roman"/>
          <w:sz w:val="24"/>
          <w:szCs w:val="24"/>
        </w:rPr>
        <w:t>ведомление и приложенные к нему документы направляются в отдел архитектуры администрации муниципального района Ставропольский Самарской области (далее – отдел архитектуры)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414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>5-ти рабочих дней с даты подачи заявления для внесения в информационную систему градостроительной деятельности (далее – ИСОГД).</w:t>
      </w:r>
    </w:p>
    <w:p w:rsidR="00F6769D" w:rsidRDefault="00976F1A" w:rsidP="00F365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F6769D" w:rsidRPr="00F6769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="00F6769D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371F2" w:rsidRDefault="00F36567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Прием заявителей (получателей муниципальной услуг</w:t>
      </w:r>
      <w:r w:rsidR="00284F52">
        <w:rPr>
          <w:rFonts w:ascii="Times New Roman" w:hAnsi="Times New Roman" w:cs="Times New Roman"/>
          <w:sz w:val="24"/>
          <w:szCs w:val="24"/>
        </w:rPr>
        <w:t xml:space="preserve">и) осуществляется </w:t>
      </w:r>
      <w:proofErr w:type="gramStart"/>
      <w:r w:rsidR="00284F52">
        <w:rPr>
          <w:rFonts w:ascii="Times New Roman" w:hAnsi="Times New Roman" w:cs="Times New Roman"/>
          <w:sz w:val="24"/>
          <w:szCs w:val="24"/>
        </w:rPr>
        <w:t>в  помещении</w:t>
      </w:r>
      <w:proofErr w:type="gramEnd"/>
      <w:r w:rsidR="00284F52">
        <w:rPr>
          <w:rFonts w:ascii="Times New Roman" w:hAnsi="Times New Roman" w:cs="Times New Roman"/>
          <w:sz w:val="24"/>
          <w:szCs w:val="24"/>
        </w:rPr>
        <w:t xml:space="preserve">, </w:t>
      </w:r>
      <w:r w:rsidR="00976F1A" w:rsidRPr="00C371F2">
        <w:rPr>
          <w:rFonts w:ascii="Times New Roman" w:hAnsi="Times New Roman" w:cs="Times New Roman"/>
          <w:sz w:val="24"/>
          <w:szCs w:val="24"/>
        </w:rPr>
        <w:t>соответствующем санитарно-эпидемиологическим и санитарно-гигиеническим требованиям, оборудованном средствами телефонной и телекоммуникационной связи.</w:t>
      </w:r>
    </w:p>
    <w:p w:rsidR="00976F1A" w:rsidRPr="00C371F2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2.12.1. </w:t>
      </w:r>
      <w:r w:rsidRPr="00C371F2">
        <w:rPr>
          <w:rFonts w:ascii="Times New Roman" w:hAnsi="Times New Roman" w:cs="Times New Roman"/>
          <w:sz w:val="24"/>
          <w:szCs w:val="24"/>
        </w:rPr>
        <w:t>Вход в здание органа, предоставляющего муниципальную услугу, должен быть оборудован информационной табличкой, содержащей информацию о его наименовании и режиме работы.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</w:t>
      </w:r>
      <w:r w:rsidRPr="00C371F2">
        <w:rPr>
          <w:rFonts w:ascii="Times New Roman" w:hAnsi="Times New Roman" w:cs="Times New Roman"/>
          <w:sz w:val="24"/>
          <w:szCs w:val="24"/>
        </w:rPr>
        <w:t>Зал ожидания для предоставления муниципальной услуги оборудуется: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информационными стендами, на которых размещаются текст настоящего административного регламента, извлечения из нормативных правовых актов, содержащих нормы, регулирующие деятельность по предоставлению муниципальной услуги, переч</w:t>
      </w:r>
      <w:r w:rsidR="00976F1A">
        <w:rPr>
          <w:rFonts w:ascii="Times New Roman" w:hAnsi="Times New Roman" w:cs="Times New Roman"/>
          <w:sz w:val="24"/>
          <w:szCs w:val="24"/>
        </w:rPr>
        <w:t>ень документов, необходимых для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бланки запросов;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местами для заполнения необходимых запросов и документов;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средствами пожаротушения и оповещения о возникновении чрезвычайной ситуации.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</w:t>
      </w:r>
      <w:r w:rsidRPr="00C371F2">
        <w:rPr>
          <w:rFonts w:ascii="Times New Roman" w:hAnsi="Times New Roman" w:cs="Times New Roman"/>
          <w:sz w:val="24"/>
          <w:szCs w:val="24"/>
        </w:rPr>
        <w:tab/>
        <w:t>Инвалидам (включая инвалидов, использующих кресла-коляски и собак- 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предоставления муниципальной услуги (далее в настоящем пункте - объекты инфраструктуры), в том числе обеспечиваются: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самостояте</w:t>
      </w:r>
      <w:r w:rsidR="00976F1A">
        <w:rPr>
          <w:rFonts w:ascii="Times New Roman" w:hAnsi="Times New Roman" w:cs="Times New Roman"/>
          <w:sz w:val="24"/>
          <w:szCs w:val="24"/>
        </w:rPr>
        <w:t>льного передвижения</w:t>
      </w:r>
      <w:r w:rsidR="00976F1A">
        <w:rPr>
          <w:rFonts w:ascii="Times New Roman" w:hAnsi="Times New Roman" w:cs="Times New Roman"/>
          <w:sz w:val="24"/>
          <w:szCs w:val="24"/>
        </w:rPr>
        <w:tab/>
        <w:t xml:space="preserve">по объектам </w:t>
      </w:r>
      <w:r w:rsidR="00976F1A" w:rsidRPr="00C371F2">
        <w:rPr>
          <w:rFonts w:ascii="Times New Roman" w:hAnsi="Times New Roman" w:cs="Times New Roman"/>
          <w:sz w:val="24"/>
          <w:szCs w:val="24"/>
        </w:rPr>
        <w:t>инфраструктуры, входа в них и выхода из них, в том числе с использованием кресла-коляски;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4)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</w:t>
      </w:r>
      <w:r w:rsidR="00976F1A">
        <w:rPr>
          <w:rFonts w:ascii="Times New Roman" w:hAnsi="Times New Roman" w:cs="Times New Roman"/>
          <w:sz w:val="24"/>
          <w:szCs w:val="24"/>
        </w:rPr>
        <w:t>раничений их жизнедеятельности;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5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</w:p>
    <w:p w:rsidR="00976F1A" w:rsidRPr="009A037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 xml:space="preserve">оказание работниками </w:t>
      </w:r>
      <w:r w:rsidR="00976F1A" w:rsidRPr="009A0372">
        <w:rPr>
          <w:rFonts w:ascii="Times New Roman" w:hAnsi="Times New Roman" w:cs="Times New Roman"/>
          <w:sz w:val="24"/>
          <w:szCs w:val="24"/>
        </w:rPr>
        <w:t>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2.12.4.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Органом, предоставляющим муниципальную услугу, осуществляется инструктирование должностных лиц, участвующих</w:t>
      </w:r>
      <w:r w:rsidRPr="009A0372">
        <w:rPr>
          <w:rFonts w:ascii="Times New Roman" w:hAnsi="Times New Roman" w:cs="Times New Roman"/>
          <w:sz w:val="24"/>
          <w:szCs w:val="24"/>
        </w:rPr>
        <w:tab/>
        <w:t>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2.12.5.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В случаях, если существующие объекты инфраструктуры невозможно полностью приспособить с учетом потребностей инвалидов, орган, предоставляющий муниципальную услугу, принимает меры для обеспечения доступа инвалидов к месту предоставления услуги.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2.12.</w:t>
      </w:r>
      <w:r w:rsidR="009A6607"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7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Помещение оборудовано системой противопожарной и охранной сигнализации.</w:t>
      </w:r>
    </w:p>
    <w:p w:rsidR="00976F1A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8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 xml:space="preserve">Рабочие места специалистов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оборудованы функциональной мебелью, телефонной связью, канцелярскими принадлежностями, компьютерной техникой с возможностью выхода в сеть «Интернет», иной оргтехникой.</w:t>
      </w:r>
    </w:p>
    <w:p w:rsidR="009A0372" w:rsidRDefault="00976F1A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74187B">
        <w:rPr>
          <w:rFonts w:ascii="Times New Roman" w:hAnsi="Times New Roman" w:cs="Times New Roman"/>
          <w:lang w:val="ru-RU"/>
        </w:rPr>
        <w:t xml:space="preserve">2.13. </w:t>
      </w:r>
      <w:r w:rsidRPr="009A0372">
        <w:rPr>
          <w:rFonts w:ascii="Times New Roman" w:hAnsi="Times New Roman" w:cs="Times New Roman"/>
          <w:lang w:val="ru-RU"/>
        </w:rPr>
        <w:t xml:space="preserve">Показатели доступности </w:t>
      </w:r>
      <w:r w:rsidR="009A0372" w:rsidRPr="009A0372">
        <w:rPr>
          <w:rFonts w:ascii="Times New Roman" w:hAnsi="Times New Roman" w:cs="Times New Roman"/>
          <w:lang w:val="ru-RU"/>
        </w:rPr>
        <w:t>и качества муниципальной услуги</w:t>
      </w:r>
      <w:r w:rsidR="009A0372">
        <w:rPr>
          <w:rFonts w:ascii="Times New Roman" w:hAnsi="Times New Roman" w:cs="Times New Roman"/>
          <w:lang w:val="ru-RU"/>
        </w:rPr>
        <w:t>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2.13.1.</w:t>
      </w:r>
      <w:r w:rsidR="009A0372" w:rsidRPr="00F208E3">
        <w:rPr>
          <w:rFonts w:ascii="Times New Roman" w:hAnsi="Times New Roman" w:cs="Times New Roman"/>
          <w:lang w:val="ru-RU"/>
        </w:rPr>
        <w:t>Показателями доступности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количество взаимодействий со специалистом при предоставлении муниципальной услуги – не более двух;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продолжительность взаимодействия со специалистом при предоставлении муниципальной услуги - не более 15 минут;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3) </w:t>
      </w:r>
      <w:r w:rsidR="009A0372" w:rsidRPr="00F208E3">
        <w:rPr>
          <w:rFonts w:ascii="Times New Roman" w:hAnsi="Times New Roman" w:cs="Times New Roman"/>
          <w:lang w:val="ru-RU"/>
        </w:rPr>
        <w:t>количество повторных обращений граждан в Уполномоченный орган за предоставлением информации о ходе предоставления муниципальной услуги;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4) </w:t>
      </w:r>
      <w:r w:rsidR="009A0372" w:rsidRPr="00F208E3">
        <w:rPr>
          <w:rFonts w:ascii="Times New Roman" w:hAnsi="Times New Roman" w:cs="Times New Roman"/>
          <w:lang w:val="ru-RU"/>
        </w:rPr>
        <w:t>возможность получения муниципальной услуги в МФЦ;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5) </w:t>
      </w:r>
      <w:r w:rsidR="009A0372" w:rsidRPr="00F208E3">
        <w:rPr>
          <w:rFonts w:ascii="Times New Roman" w:hAnsi="Times New Roman" w:cs="Times New Roman"/>
          <w:lang w:val="ru-RU"/>
        </w:rPr>
        <w:t>транспортная доступность к местам предоставления муниципальной услуги;</w:t>
      </w:r>
    </w:p>
    <w:p w:rsidR="009A0372" w:rsidRPr="00F208E3" w:rsidRDefault="009A0372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-</w:t>
      </w:r>
      <w:r w:rsidR="00F208E3" w:rsidRPr="00F208E3">
        <w:rPr>
          <w:rFonts w:ascii="Times New Roman" w:hAnsi="Times New Roman" w:cs="Times New Roman"/>
          <w:lang w:val="ru-RU"/>
        </w:rPr>
        <w:t xml:space="preserve">6) </w:t>
      </w:r>
      <w:r w:rsidR="000F564F">
        <w:rPr>
          <w:rFonts w:ascii="Times New Roman" w:hAnsi="Times New Roman" w:cs="Times New Roman"/>
          <w:lang w:val="ru-RU"/>
        </w:rPr>
        <w:t>в</w:t>
      </w:r>
      <w:r w:rsidRPr="00F208E3">
        <w:rPr>
          <w:rFonts w:ascii="Times New Roman" w:hAnsi="Times New Roman" w:cs="Times New Roman"/>
          <w:lang w:val="ru-RU"/>
        </w:rPr>
        <w:t>озможность получения информации о ходе предоставления муниципальной услуги, форм заявлений и иных документов, необходимых для получения муниципальной услуги, в электронном виде Едином портале.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2.13.2.</w:t>
      </w:r>
      <w:r w:rsidR="009A0372" w:rsidRPr="00F208E3">
        <w:rPr>
          <w:rFonts w:ascii="Times New Roman" w:hAnsi="Times New Roman" w:cs="Times New Roman"/>
          <w:lang w:val="ru-RU"/>
        </w:rPr>
        <w:t>Показателями качества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соблюдение сроков предоставления муниципальной услуги;</w:t>
      </w:r>
    </w:p>
    <w:p w:rsidR="002B404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отсутствие обоснованных жалоб граждан на предоставление муниципальной услуги.</w:t>
      </w:r>
    </w:p>
    <w:p w:rsidR="00976F1A" w:rsidRDefault="00976F1A" w:rsidP="002B4042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FA15BD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Предоставление муниципальной услуги посредством МФЦ осуществляется при наличии вступившего в силу соглашения о взаимодействии между «МФЦ» и Администрацией. </w:t>
      </w:r>
    </w:p>
    <w:p w:rsidR="00976F1A" w:rsidRPr="006A567D" w:rsidRDefault="00EE638D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1)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4"/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кодом, позволяющим установить принадлежность документов конкретному заявителю и виду обращения за муниципальной услугой;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</w:t>
      </w:r>
      <w:hyperlink r:id="rId18" w:history="1">
        <w:r w:rsidRPr="006A5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подписью</w:t>
        </w:r>
      </w:hyperlink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ЭП);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документов и реестр документов в Администрацию: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бумажных носителях (в случае необходимости обязательного предоставления оригиналов документов)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976F1A" w:rsidRPr="006A567D" w:rsidRDefault="00EE638D" w:rsidP="00976F1A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22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указании заявителем места получения ответа (результата предоставления муниципальной услуги) посредством МФЦ </w:t>
      </w:r>
      <w:r w:rsidR="00F208E3" w:rsidRP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F208E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Администрации, ответственный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5"/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электронном виде в течение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предоставлении (отказе в предоставлении) заявителю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(отказе в предоставлении) заявителю услуги.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настоящем пункте документы направляются в МФЦ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2-х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 окончания срока предоставления муниципальной услуги.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Особенности предоставления муниципальной услуги в электронном виде через ЕПГУ.</w:t>
      </w:r>
    </w:p>
    <w:p w:rsidR="00976F1A" w:rsidRPr="006A567D" w:rsidRDefault="00976F1A" w:rsidP="00EE638D">
      <w:pPr>
        <w:tabs>
          <w:tab w:val="left" w:pos="142"/>
          <w:tab w:val="left" w:pos="284"/>
        </w:tabs>
        <w:adjustRightInd w:val="0"/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электронном виде осуществляется при технической реализации услуги на ЕПГУ.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ЕПГУ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976F1A" w:rsidRPr="006A567D" w:rsidRDefault="00EE638D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заявления через ЕПГУ заявитель должен выполнить следующие действия: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идентификацию и аутентификацию в ЕСИА;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976F1A" w:rsidRDefault="00976F1A" w:rsidP="00EE638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976F1A" w:rsidRDefault="00976F1A" w:rsidP="00A906E7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 О</w:t>
      </w:r>
      <w:r w:rsidRPr="00E32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иных требований, установленных федеральным законодательством, регулирующим отношения, возникающие в связи с предоставлением муниципальных услуг.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муниципальной услуги заявители имеют право на: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муниципальной услуги своевременно и в соответствии со стандартом предоставления муниципальной услуги;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досудебное (внесудебное) рассмотрение жалоб (претензий) в процессе получения муниципальной услуги.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44EC8" w:rsidRDefault="00976F1A" w:rsidP="00A906E7">
      <w:pPr>
        <w:pStyle w:val="a4"/>
        <w:widowControl w:val="0"/>
        <w:numPr>
          <w:ilvl w:val="0"/>
          <w:numId w:val="2"/>
        </w:numPr>
        <w:spacing w:after="21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C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Перечень административных процедур: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документов с целью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Default="00836D2E" w:rsidP="00CF72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услуги.</w:t>
      </w:r>
    </w:p>
    <w:p w:rsidR="004B1342" w:rsidRPr="00CF7267" w:rsidRDefault="00CF7267" w:rsidP="00CF7267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</w:t>
      </w:r>
      <w:r w:rsid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№6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Административному регламенту.</w:t>
      </w:r>
    </w:p>
    <w:p w:rsidR="00976F1A" w:rsidRPr="00C44EC8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многофункциональном центре осуществляется в соответствии с требованиями действующего законодательства.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44EC8">
        <w:rPr>
          <w:rFonts w:ascii="Times New Roman" w:hAnsi="Times New Roman" w:cs="Times New Roman"/>
          <w:sz w:val="24"/>
          <w:szCs w:val="24"/>
        </w:rPr>
        <w:t>Порядок осуществления в электронной форме,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ЕПГУ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C44EC8">
        <w:rPr>
          <w:rFonts w:ascii="Times New Roman" w:hAnsi="Times New Roman" w:cs="Times New Roman"/>
          <w:sz w:val="24"/>
          <w:szCs w:val="24"/>
        </w:rPr>
        <w:t xml:space="preserve">  Перечень административных процедур при подаче </w:t>
      </w:r>
      <w:r w:rsidR="00836D2E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в электронной форме на Е</w:t>
      </w:r>
      <w:r>
        <w:rPr>
          <w:rFonts w:ascii="Times New Roman" w:hAnsi="Times New Roman" w:cs="Times New Roman"/>
          <w:sz w:val="24"/>
          <w:szCs w:val="24"/>
        </w:rPr>
        <w:t>ПГУ</w:t>
      </w:r>
      <w:r w:rsidRPr="00C44EC8">
        <w:rPr>
          <w:rFonts w:ascii="Times New Roman" w:hAnsi="Times New Roman" w:cs="Times New Roman"/>
          <w:sz w:val="24"/>
          <w:szCs w:val="24"/>
        </w:rPr>
        <w:t>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предоставление информации заявителям и обеспечение доступа заявителей к сведениям о муниципальной услуге;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заполнение заявителем электронной формы уведомления на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прием и регистрация уведомления и документов;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рассмотрение уведомления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5)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6)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услуги;</w:t>
      </w:r>
    </w:p>
    <w:p w:rsidR="00976F1A" w:rsidRDefault="00836D2E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7)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направление результата в личный кабинет заявителя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r w:rsidRPr="00500738">
        <w:rPr>
          <w:rFonts w:ascii="Times New Roman" w:hAnsi="Times New Roman" w:cs="Times New Roman"/>
          <w:sz w:val="24"/>
          <w:szCs w:val="24"/>
        </w:rPr>
        <w:t>Прием и регистрация уведомления и документов с целью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731D96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Основанием для начала административной процедуры «Прием и регистрация уведомления и документов с целью предоставления муниципальной услуги» является поступление </w:t>
      </w:r>
      <w:r w:rsidR="00B8774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>ведомления и документов, обязанность по представлению</w:t>
      </w:r>
      <w:r w:rsidR="00731D96">
        <w:rPr>
          <w:rFonts w:ascii="Times New Roman" w:hAnsi="Times New Roman" w:cs="Times New Roman"/>
          <w:sz w:val="24"/>
          <w:szCs w:val="24"/>
        </w:rPr>
        <w:t xml:space="preserve"> которых возложена на заявителя.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Уведомление и документы направляются в администрацию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 по почте, в электронном ви</w:t>
      </w:r>
      <w:r>
        <w:rPr>
          <w:rFonts w:ascii="Times New Roman" w:hAnsi="Times New Roman" w:cs="Times New Roman"/>
          <w:sz w:val="24"/>
          <w:szCs w:val="24"/>
        </w:rPr>
        <w:t>де посредством Единого портала</w:t>
      </w:r>
      <w:r w:rsidRPr="00500738">
        <w:rPr>
          <w:rFonts w:ascii="Times New Roman" w:hAnsi="Times New Roman" w:cs="Times New Roman"/>
          <w:sz w:val="24"/>
          <w:szCs w:val="24"/>
        </w:rPr>
        <w:t>, через многофункциональный центр или могут быть доставлены непосредственно заявителем либо его законным представителем.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>, ответственный за прием уведомления и документов:</w:t>
      </w:r>
    </w:p>
    <w:p w:rsidR="00976F1A" w:rsidRDefault="00976F1A" w:rsidP="00836D2E">
      <w:pPr>
        <w:tabs>
          <w:tab w:val="left" w:pos="0"/>
        </w:tabs>
        <w:spacing w:after="0"/>
        <w:jc w:val="both"/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устанавливает личность заявителя (законного представителя), проверяя документ, предусмотренный настоящим административным регламентом;</w:t>
      </w:r>
      <w:r w:rsidRPr="00500738">
        <w:t xml:space="preserve"> 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проводит проверку представленного уведомления и документов на предмет соответствия их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регламента;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обеспечивает учет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в соответствии с правилами регистрации входящей корреспонденции 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Срок выполнения мероприятий в рамках административной проц</w:t>
      </w:r>
      <w:r w:rsidR="00405C4C">
        <w:rPr>
          <w:rFonts w:ascii="Times New Roman" w:hAnsi="Times New Roman" w:cs="Times New Roman"/>
          <w:sz w:val="24"/>
          <w:szCs w:val="24"/>
        </w:rPr>
        <w:t xml:space="preserve">едуры, предусмотренной пунктом </w:t>
      </w:r>
      <w:r>
        <w:rPr>
          <w:rFonts w:ascii="Times New Roman" w:hAnsi="Times New Roman" w:cs="Times New Roman"/>
          <w:sz w:val="24"/>
          <w:szCs w:val="24"/>
        </w:rPr>
        <w:t xml:space="preserve">3.4.3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00738">
        <w:rPr>
          <w:rFonts w:ascii="Times New Roman" w:hAnsi="Times New Roman" w:cs="Times New Roman"/>
          <w:sz w:val="24"/>
          <w:szCs w:val="24"/>
        </w:rPr>
        <w:t xml:space="preserve"> минут на каждый запрос.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выявления основа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пунктом 2.8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приеме уведомления, а также: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личного обращения заявителя возвращает ему уведомление и документы с разъяснением причи</w:t>
      </w:r>
      <w:r w:rsidR="00976F1A">
        <w:rPr>
          <w:rFonts w:ascii="Times New Roman" w:hAnsi="Times New Roman" w:cs="Times New Roman"/>
          <w:sz w:val="24"/>
          <w:szCs w:val="24"/>
        </w:rPr>
        <w:t xml:space="preserve">н отказа в приеме уведомления; </w:t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поступления уведомления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уведомления с указанием причин отказа;</w:t>
      </w:r>
    </w:p>
    <w:p w:rsidR="00976F1A" w:rsidRPr="0066330B" w:rsidRDefault="009868A8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3)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подачи уведомления в электронном виде направляет заявителю электронное сообщение об отказе в приеме </w:t>
      </w:r>
      <w:r w:rsidR="00976F1A" w:rsidRPr="0066330B">
        <w:rPr>
          <w:rFonts w:ascii="Times New Roman" w:hAnsi="Times New Roman" w:cs="Times New Roman"/>
          <w:sz w:val="24"/>
          <w:szCs w:val="24"/>
        </w:rPr>
        <w:t xml:space="preserve">уведомления не позднее рабочего дня, следующего за днем поступления. </w:t>
      </w:r>
    </w:p>
    <w:p w:rsidR="00976F1A" w:rsidRPr="00500738" w:rsidRDefault="00976F1A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оснований,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 xml:space="preserve">8 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регистрирует и направляет уведомление и пакет документов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500738">
        <w:rPr>
          <w:rFonts w:ascii="Times New Roman" w:hAnsi="Times New Roman" w:cs="Times New Roman"/>
          <w:sz w:val="24"/>
          <w:szCs w:val="24"/>
        </w:rPr>
        <w:t xml:space="preserve"> архите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9868A8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Ставропольский </w:t>
      </w:r>
      <w:r w:rsidRPr="00500738">
        <w:rPr>
          <w:rFonts w:ascii="Times New Roman" w:hAnsi="Times New Roman" w:cs="Times New Roman"/>
          <w:sz w:val="24"/>
          <w:szCs w:val="24"/>
        </w:rPr>
        <w:t xml:space="preserve">в срок предусмотренный пунктом </w:t>
      </w:r>
      <w:r w:rsidRPr="009868A8">
        <w:rPr>
          <w:rFonts w:ascii="Times New Roman" w:hAnsi="Times New Roman" w:cs="Times New Roman"/>
          <w:sz w:val="24"/>
          <w:szCs w:val="24"/>
        </w:rPr>
        <w:t>2</w:t>
      </w:r>
      <w:r w:rsidR="009868A8" w:rsidRPr="009868A8">
        <w:rPr>
          <w:rFonts w:ascii="Times New Roman" w:hAnsi="Times New Roman" w:cs="Times New Roman"/>
          <w:sz w:val="24"/>
          <w:szCs w:val="24"/>
        </w:rPr>
        <w:t>.11.2</w:t>
      </w:r>
      <w:r w:rsidRPr="009868A8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500738">
        <w:rPr>
          <w:rFonts w:ascii="Times New Roman" w:hAnsi="Times New Roman" w:cs="Times New Roman"/>
          <w:sz w:val="24"/>
          <w:szCs w:val="24"/>
        </w:rPr>
        <w:t>регламента.</w:t>
      </w:r>
    </w:p>
    <w:p w:rsidR="00976F1A" w:rsidRPr="00500738" w:rsidRDefault="00F6769D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Критерии принятия решения в рамках административной процедуры «Прием и регистрация уведомления и документов с целью предоставления муниципальной услуги»» - соответствие (несоответствие)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976F1A"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регламента.</w:t>
      </w:r>
    </w:p>
    <w:p w:rsidR="00976F1A" w:rsidRPr="00500738" w:rsidRDefault="00F6769D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5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Результат исполнения адми</w:t>
      </w:r>
      <w:r w:rsidR="00976F1A">
        <w:rPr>
          <w:rFonts w:ascii="Times New Roman" w:hAnsi="Times New Roman" w:cs="Times New Roman"/>
          <w:sz w:val="24"/>
          <w:szCs w:val="24"/>
        </w:rPr>
        <w:t xml:space="preserve">нистративной процедуры «Прием и </w:t>
      </w:r>
      <w:r w:rsidR="00976F1A" w:rsidRPr="00500738">
        <w:rPr>
          <w:rFonts w:ascii="Times New Roman" w:hAnsi="Times New Roman" w:cs="Times New Roman"/>
          <w:sz w:val="24"/>
          <w:szCs w:val="24"/>
        </w:rPr>
        <w:t>регистрация уведомления и документов с целью предоставления муниципальной услуги</w:t>
      </w:r>
      <w:proofErr w:type="gramStart"/>
      <w:r w:rsidR="00976F1A" w:rsidRPr="00500738">
        <w:rPr>
          <w:rFonts w:ascii="Times New Roman" w:hAnsi="Times New Roman" w:cs="Times New Roman"/>
          <w:sz w:val="24"/>
          <w:szCs w:val="24"/>
        </w:rPr>
        <w:t>»: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прием уведомления и документов;</w:t>
      </w:r>
    </w:p>
    <w:p w:rsidR="00976F1A" w:rsidRPr="00500738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отказ в приеме уведомления и документов.</w:t>
      </w:r>
    </w:p>
    <w:p w:rsidR="00976F1A" w:rsidRDefault="00F676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6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Способом фиксации результата выполнения административной процедуры «Прием и регистрация уведомления и документов с целью предоставления муниципальной услуги является регистрация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>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</w:t>
      </w:r>
      <w:r w:rsidR="00966692"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Pr="00D430C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«Рассмотрение уведомления и прилагаемого пакета документов для установления права на предоставление муниципальной услуги» является поступление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документов специалисту администрации для установления права на муниципальную услугу.</w:t>
      </w:r>
    </w:p>
    <w:p w:rsidR="00D430C6" w:rsidRPr="005C77B5" w:rsidRDefault="00D430C6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Специалист администрации поселения при получении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 xml:space="preserve">ведомления и прилагаемого пакета документов не позднее </w:t>
      </w:r>
      <w:r>
        <w:rPr>
          <w:rFonts w:ascii="Times New Roman" w:hAnsi="Times New Roman" w:cs="Times New Roman"/>
          <w:sz w:val="24"/>
          <w:szCs w:val="24"/>
        </w:rPr>
        <w:t>5-ти рабочих</w:t>
      </w:r>
      <w:r w:rsidRPr="00D430C6">
        <w:rPr>
          <w:rFonts w:ascii="Times New Roman" w:hAnsi="Times New Roman" w:cs="Times New Roman"/>
          <w:sz w:val="24"/>
          <w:szCs w:val="24"/>
        </w:rPr>
        <w:t xml:space="preserve"> дней с момента регистрации </w:t>
      </w:r>
      <w:r w:rsidRPr="005C77B5">
        <w:rPr>
          <w:rFonts w:ascii="Times New Roman" w:hAnsi="Times New Roman" w:cs="Times New Roman"/>
          <w:sz w:val="24"/>
          <w:szCs w:val="24"/>
        </w:rPr>
        <w:t xml:space="preserve">уведомления: </w:t>
      </w:r>
    </w:p>
    <w:p w:rsidR="00D430C6" w:rsidRPr="00D430C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5C77B5">
        <w:rPr>
          <w:rFonts w:ascii="Times New Roman" w:hAnsi="Times New Roman" w:cs="Times New Roman"/>
          <w:sz w:val="24"/>
          <w:szCs w:val="24"/>
        </w:rPr>
        <w:t>1)</w:t>
      </w:r>
      <w:r w:rsidR="00D430C6" w:rsidRPr="005C77B5">
        <w:rPr>
          <w:rFonts w:ascii="Times New Roman" w:hAnsi="Times New Roman" w:cs="Times New Roman"/>
          <w:sz w:val="24"/>
          <w:szCs w:val="24"/>
        </w:rPr>
        <w:tab/>
        <w:t xml:space="preserve">проводит проверку наличия документов, предусмотренных подпунктом </w:t>
      </w:r>
      <w:r w:rsidR="005C77B5" w:rsidRPr="005C77B5">
        <w:rPr>
          <w:rFonts w:ascii="Times New Roman" w:hAnsi="Times New Roman" w:cs="Times New Roman"/>
          <w:sz w:val="24"/>
          <w:szCs w:val="24"/>
        </w:rPr>
        <w:t>3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C77B5" w:rsidRPr="005C77B5">
        <w:rPr>
          <w:rFonts w:ascii="Times New Roman" w:hAnsi="Times New Roman" w:cs="Times New Roman"/>
          <w:sz w:val="24"/>
          <w:szCs w:val="24"/>
        </w:rPr>
        <w:t>2.6.1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66692" w:rsidRPr="00131ADB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31ADB"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131ADB">
        <w:rPr>
          <w:rFonts w:ascii="Times New Roman" w:hAnsi="Times New Roman" w:cs="Times New Roman"/>
          <w:sz w:val="24"/>
          <w:szCs w:val="24"/>
        </w:rPr>
        <w:t>2)</w:t>
      </w:r>
      <w:r w:rsidR="00D430C6" w:rsidRPr="00131ADB">
        <w:rPr>
          <w:rFonts w:ascii="Times New Roman" w:hAnsi="Times New Roman" w:cs="Times New Roman"/>
          <w:sz w:val="24"/>
          <w:szCs w:val="24"/>
        </w:rPr>
        <w:tab/>
        <w:t xml:space="preserve">проводит проверку </w:t>
      </w:r>
      <w:r w:rsidR="00B87748" w:rsidRPr="00131ADB">
        <w:rPr>
          <w:rFonts w:ascii="Times New Roman" w:hAnsi="Times New Roman" w:cs="Times New Roman"/>
          <w:sz w:val="24"/>
          <w:szCs w:val="24"/>
        </w:rPr>
        <w:t xml:space="preserve">на наличие </w:t>
      </w:r>
      <w:r w:rsidR="00D430C6" w:rsidRPr="00131ADB">
        <w:rPr>
          <w:rFonts w:ascii="Times New Roman" w:hAnsi="Times New Roman" w:cs="Times New Roman"/>
          <w:sz w:val="24"/>
          <w:szCs w:val="24"/>
        </w:rPr>
        <w:t>проекта организации работ по сносу объекта капитального строительства требованиям, утвержденным постановлением Правительства Российской Федерации от 26 апреля 2019 года № 509 «Об утверждении требований к составу и содержанию проекта организации работ по сносу объе</w:t>
      </w:r>
      <w:r w:rsidR="006275B5" w:rsidRPr="00131ADB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строительства». Подготовка проекта организации работ по сносу объекта капитального строительства не требуется для сноса объектов, указанных в </w:t>
      </w:r>
      <w:hyperlink r:id="rId19" w:anchor="dst2917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пунктах 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anchor="dst100839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3 части 17 статьи 51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5B5" w:rsidRPr="00131ADB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="006275B5" w:rsidRPr="00131ADB">
        <w:rPr>
          <w:rFonts w:ascii="Times New Roman" w:hAnsi="Times New Roman" w:cs="Times New Roman"/>
          <w:sz w:val="24"/>
          <w:szCs w:val="24"/>
        </w:rPr>
        <w:t xml:space="preserve"> РФ.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строительства.</w:t>
      </w:r>
    </w:p>
    <w:p w:rsidR="005C77B5" w:rsidRPr="00131ADB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31ADB">
        <w:rPr>
          <w:rFonts w:ascii="Times New Roman" w:hAnsi="Times New Roman" w:cs="Times New Roman"/>
          <w:sz w:val="24"/>
          <w:szCs w:val="24"/>
        </w:rPr>
        <w:t xml:space="preserve">      </w:t>
      </w:r>
      <w:r w:rsidR="00DF0B9D">
        <w:rPr>
          <w:rFonts w:ascii="Times New Roman" w:hAnsi="Times New Roman" w:cs="Times New Roman"/>
          <w:sz w:val="24"/>
          <w:szCs w:val="24"/>
        </w:rPr>
        <w:t>3)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направляет </w:t>
      </w:r>
      <w:r w:rsidRPr="00131ADB">
        <w:rPr>
          <w:rFonts w:ascii="Times New Roman" w:hAnsi="Times New Roman" w:cs="Times New Roman"/>
          <w:sz w:val="24"/>
          <w:szCs w:val="24"/>
        </w:rPr>
        <w:t>У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ведомление и прилагаемый пакет документов в администрацию муниципального района Ставропольский в отдел, ответственный за ведение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D430C6" w:rsidRPr="00131ADB">
        <w:rPr>
          <w:rFonts w:ascii="Times New Roman" w:hAnsi="Times New Roman" w:cs="Times New Roman"/>
          <w:sz w:val="24"/>
          <w:szCs w:val="24"/>
        </w:rPr>
        <w:t>информационной систем</w:t>
      </w:r>
      <w:r w:rsidR="005C77B5" w:rsidRPr="00131ADB">
        <w:rPr>
          <w:rFonts w:ascii="Times New Roman" w:hAnsi="Times New Roman" w:cs="Times New Roman"/>
          <w:sz w:val="24"/>
          <w:szCs w:val="24"/>
        </w:rPr>
        <w:t>ы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РФ 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для </w:t>
      </w:r>
      <w:r w:rsidR="005C77B5" w:rsidRPr="00131ADB">
        <w:rPr>
          <w:rFonts w:ascii="Times New Roman" w:hAnsi="Times New Roman" w:cs="Times New Roman"/>
          <w:sz w:val="24"/>
          <w:szCs w:val="24"/>
        </w:rPr>
        <w:t>внесения в систему ИСОГД</w:t>
      </w:r>
      <w:r w:rsidRP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430C6" w:rsidRPr="00D430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8A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68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«Результат предоставления муниципальной услуги» является установление наличия либо отсутствия права на получение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D96" w:rsidRDefault="003168A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дминистрации</w:t>
      </w:r>
      <w:r w:rsidR="00731D96">
        <w:rPr>
          <w:rFonts w:ascii="Times New Roman" w:hAnsi="Times New Roman" w:cs="Times New Roman"/>
          <w:sz w:val="24"/>
          <w:szCs w:val="24"/>
        </w:rPr>
        <w:t>:</w:t>
      </w:r>
    </w:p>
    <w:p w:rsidR="00731D96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1) направляет Уведомление </w:t>
      </w:r>
      <w:r w:rsidR="006275B5">
        <w:rPr>
          <w:rFonts w:ascii="Times New Roman" w:hAnsi="Times New Roman" w:cs="Times New Roman"/>
          <w:sz w:val="24"/>
          <w:szCs w:val="24"/>
        </w:rPr>
        <w:t xml:space="preserve">и приложенные документы </w:t>
      </w:r>
      <w:r w:rsidR="00731D96">
        <w:rPr>
          <w:rFonts w:ascii="Times New Roman" w:hAnsi="Times New Roman" w:cs="Times New Roman"/>
          <w:sz w:val="24"/>
          <w:szCs w:val="24"/>
        </w:rPr>
        <w:t>в отдел</w:t>
      </w:r>
      <w:r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</w:t>
      </w:r>
      <w:r w:rsidR="00731D96">
        <w:rPr>
          <w:rFonts w:ascii="Times New Roman" w:hAnsi="Times New Roman" w:cs="Times New Roman"/>
          <w:sz w:val="24"/>
          <w:szCs w:val="24"/>
        </w:rPr>
        <w:t>администрации муниципального района Ставропольский Самарской области для внесения в ИСОГД.</w:t>
      </w:r>
    </w:p>
    <w:p w:rsidR="003168A0" w:rsidRDefault="00966692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2) </w:t>
      </w:r>
      <w:r w:rsidR="003168A0">
        <w:rPr>
          <w:rFonts w:ascii="Times New Roman" w:hAnsi="Times New Roman" w:cs="Times New Roman"/>
          <w:sz w:val="24"/>
          <w:szCs w:val="24"/>
        </w:rPr>
        <w:t xml:space="preserve"> подготавливает</w:t>
      </w:r>
      <w:r w:rsidR="003168A0" w:rsidRPr="003168A0">
        <w:t xml:space="preserve"> </w:t>
      </w:r>
      <w:r w:rsidR="003168A0">
        <w:rPr>
          <w:rFonts w:ascii="Times New Roman" w:hAnsi="Times New Roman" w:cs="Times New Roman"/>
          <w:sz w:val="24"/>
          <w:szCs w:val="24"/>
        </w:rPr>
        <w:t>ответ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Заявителю</w:t>
      </w:r>
      <w:r w:rsidR="003168A0">
        <w:rPr>
          <w:rFonts w:ascii="Times New Roman" w:hAnsi="Times New Roman" w:cs="Times New Roman"/>
          <w:sz w:val="24"/>
          <w:szCs w:val="24"/>
        </w:rPr>
        <w:t xml:space="preserve"> о направлении Уведомления </w:t>
      </w:r>
      <w:r w:rsidR="00B52E12" w:rsidRPr="00131ADB">
        <w:rPr>
          <w:rFonts w:ascii="Times New Roman" w:hAnsi="Times New Roman" w:cs="Times New Roman"/>
          <w:sz w:val="24"/>
          <w:szCs w:val="24"/>
        </w:rPr>
        <w:t>в</w:t>
      </w:r>
      <w:r w:rsidR="00B52E12">
        <w:rPr>
          <w:rFonts w:ascii="Times New Roman" w:hAnsi="Times New Roman" w:cs="Times New Roman"/>
          <w:sz w:val="24"/>
          <w:szCs w:val="24"/>
        </w:rPr>
        <w:t xml:space="preserve"> </w:t>
      </w:r>
      <w:r w:rsidR="006275B5" w:rsidRPr="006275B5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  <w:r w:rsidR="00131ADB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3.8.2.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отрицательном</w:t>
      </w:r>
      <w:r w:rsidRPr="003168A0">
        <w:rPr>
          <w:rFonts w:ascii="Times New Roman" w:hAnsi="Times New Roman" w:cs="Times New Roman"/>
          <w:sz w:val="24"/>
          <w:szCs w:val="24"/>
        </w:rPr>
        <w:t xml:space="preserve"> результате проверки документов </w:t>
      </w:r>
      <w:r w:rsidR="00CB2F41" w:rsidRPr="00CB2F41">
        <w:rPr>
          <w:rFonts w:ascii="Times New Roman" w:hAnsi="Times New Roman" w:cs="Times New Roman"/>
          <w:sz w:val="24"/>
          <w:szCs w:val="24"/>
        </w:rPr>
        <w:t xml:space="preserve">глава поселения 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AF5440" w:rsidRPr="00CB2F41">
        <w:rPr>
          <w:rFonts w:ascii="Times New Roman" w:hAnsi="Times New Roman" w:cs="Times New Roman"/>
          <w:sz w:val="24"/>
          <w:szCs w:val="24"/>
        </w:rPr>
        <w:t>решение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 об отказе в </w:t>
      </w:r>
      <w:r w:rsidR="00731D96" w:rsidRPr="00731D96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="00731D96">
        <w:rPr>
          <w:rFonts w:ascii="Times New Roman" w:hAnsi="Times New Roman" w:cs="Times New Roman"/>
          <w:sz w:val="24"/>
          <w:szCs w:val="24"/>
        </w:rPr>
        <w:t xml:space="preserve"> с указанием причин отказа, установленным пунктом 2.</w:t>
      </w:r>
      <w:r w:rsidR="00AF5440">
        <w:rPr>
          <w:rFonts w:ascii="Times New Roman" w:hAnsi="Times New Roman" w:cs="Times New Roman"/>
          <w:sz w:val="24"/>
          <w:szCs w:val="24"/>
        </w:rPr>
        <w:t>8</w:t>
      </w:r>
      <w:r w:rsidR="00731D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AF5440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131ADB">
        <w:rPr>
          <w:rFonts w:ascii="Times New Roman" w:hAnsi="Times New Roman" w:cs="Times New Roman"/>
          <w:sz w:val="24"/>
          <w:szCs w:val="24"/>
        </w:rPr>
        <w:t xml:space="preserve">№ </w:t>
      </w:r>
      <w:r w:rsidR="00AF5440">
        <w:rPr>
          <w:rFonts w:ascii="Times New Roman" w:hAnsi="Times New Roman" w:cs="Times New Roman"/>
          <w:sz w:val="24"/>
          <w:szCs w:val="24"/>
        </w:rPr>
        <w:t>5)</w:t>
      </w:r>
      <w:r w:rsidR="00CB2F41">
        <w:rPr>
          <w:rFonts w:ascii="Times New Roman" w:hAnsi="Times New Roman" w:cs="Times New Roman"/>
          <w:sz w:val="24"/>
          <w:szCs w:val="24"/>
        </w:rPr>
        <w:t>.</w:t>
      </w:r>
    </w:p>
    <w:p w:rsidR="00731D96" w:rsidRPr="00731D96" w:rsidRDefault="00731D9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1D96">
        <w:rPr>
          <w:rFonts w:ascii="Times New Roman" w:hAnsi="Times New Roman" w:cs="Times New Roman"/>
          <w:sz w:val="24"/>
          <w:szCs w:val="24"/>
        </w:rPr>
        <w:t>. Получение заявителем сведений о ходе предоставления муниципальной услуги.</w:t>
      </w:r>
    </w:p>
    <w:p w:rsidR="00731D96" w:rsidRPr="00731D96" w:rsidRDefault="00AF544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3.9.1. </w:t>
      </w:r>
      <w:r w:rsidR="00731D96" w:rsidRPr="00731D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«Получение заявителем сведений о ходе предоставления муниципальной услуги» является обращение заявителя: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1)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справочным телефонам управления;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2)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электронном виде посредством Единого портала;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3)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почте в письменной форме;</w:t>
      </w:r>
    </w:p>
    <w:p w:rsidR="00731D96" w:rsidRDefault="00966692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4)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ходе личного приема граждан.</w:t>
      </w:r>
    </w:p>
    <w:p w:rsidR="003168A0" w:rsidRDefault="00AF5440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Pr="00AF5440">
        <w:rPr>
          <w:rFonts w:ascii="Times New Roman" w:hAnsi="Times New Roman" w:cs="Times New Roman"/>
          <w:sz w:val="24"/>
          <w:szCs w:val="24"/>
        </w:rPr>
        <w:t>Основания для отказа в предоставлении сведений о ходе предоставления муниципальной услуги отсутствуют.</w:t>
      </w:r>
    </w:p>
    <w:p w:rsidR="00AF5440" w:rsidRDefault="00AF5440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3.9.3. </w:t>
      </w:r>
      <w:r w:rsidRPr="00AF5440">
        <w:rPr>
          <w:rFonts w:ascii="Times New Roman" w:hAnsi="Times New Roman" w:cs="Times New Roman"/>
          <w:sz w:val="24"/>
          <w:szCs w:val="24"/>
        </w:rPr>
        <w:t>Результат исполнения административной процедуры «Получение заявителем сведений о ходе предоставления муниципальной услуги» - предоставление заявителю сведений о ходе оказания муниципальной услуги.</w:t>
      </w:r>
    </w:p>
    <w:p w:rsidR="00C64077" w:rsidRPr="003168A0" w:rsidRDefault="00C64077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30C6" w:rsidRPr="00AF5440" w:rsidRDefault="00AF5440" w:rsidP="00AF544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40">
        <w:rPr>
          <w:rFonts w:ascii="Times New Roman" w:hAnsi="Times New Roman" w:cs="Times New Roman"/>
          <w:b/>
          <w:sz w:val="24"/>
          <w:szCs w:val="24"/>
        </w:rPr>
        <w:t>4. Формы контроля за исполнением административного регламента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предоставлением муниципальной услуги осуществляет глава сельского поселения.  Контроль осуществляется путем проведения проверок полноты и качества предоставления муниципальной услуги, соблюдения </w:t>
      </w:r>
      <w:r w:rsidRPr="002549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процедур и правовых актов Российской Федерации и </w:t>
      </w:r>
      <w:proofErr w:type="gramStart"/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 области</w:t>
      </w:r>
      <w:proofErr w:type="gramEnd"/>
      <w:r w:rsidRPr="002221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регулирующих вопросы предоставления муниципальной услуги.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полнотой и качеством предоставления муниципальной услуги осуществляется в формах:</w:t>
      </w:r>
    </w:p>
    <w:p w:rsidR="00222115" w:rsidRPr="00222115" w:rsidRDefault="00254937" w:rsidP="00254937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 осуществляются на основании годовых планов работы Администрации сельского поселения</w:t>
      </w:r>
      <w:r w:rsidR="00CB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Бахилово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муниципальных услуг.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22115" w:rsidRPr="00222115" w:rsidRDefault="00603EE9" w:rsidP="00603EE9">
      <w:pPr>
        <w:tabs>
          <w:tab w:val="left" w:pos="284"/>
          <w:tab w:val="left" w:pos="709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22115" w:rsidRP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</w:t>
      </w:r>
      <w:proofErr w:type="gramStart"/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proofErr w:type="gramEnd"/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</w:t>
      </w:r>
      <w:proofErr w:type="gramStart"/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 несет</w:t>
      </w:r>
      <w:proofErr w:type="gramEnd"/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персональную ответственность за обеспечение предоставления муниципальной услуги.</w:t>
      </w:r>
    </w:p>
    <w:p w:rsidR="00B26A1F" w:rsidRPr="00B26A1F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</w:rPr>
        <w:t xml:space="preserve">       </w:t>
      </w:r>
      <w:r w:rsidRPr="00B26A1F">
        <w:rPr>
          <w:rFonts w:ascii="Times New Roman" w:hAnsi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22115" w:rsidRPr="00222115" w:rsidRDefault="00B26A1F" w:rsidP="00B26A1F">
      <w:pPr>
        <w:tabs>
          <w:tab w:val="left" w:pos="284"/>
          <w:tab w:val="left" w:pos="709"/>
        </w:tabs>
        <w:spacing w:after="24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специалистами МФЦ последовательности действий, определённых административными процедурами,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МФЦ.</w:t>
      </w:r>
    </w:p>
    <w:p w:rsidR="005C77B5" w:rsidRPr="00B26A1F" w:rsidRDefault="00B26A1F" w:rsidP="00B26A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A1F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F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26A1F" w:rsidRDefault="00B26A1F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26A1F">
        <w:rPr>
          <w:rFonts w:ascii="Times New Roman" w:eastAsia="Calibri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26A1F" w:rsidRDefault="006A7ED6" w:rsidP="006A7ED6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6A7ED6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на досудебное (внесудебное) обжалование решений и действий </w:t>
      </w:r>
      <w:r w:rsidRPr="006A7ED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(бездействия)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6A7ED6">
        <w:rPr>
          <w:rFonts w:ascii="Times New Roman" w:eastAsia="Calibri" w:hAnsi="Times New Roman" w:cs="Times New Roman"/>
          <w:sz w:val="24"/>
          <w:szCs w:val="24"/>
        </w:rPr>
        <w:t>, а также должностных лиц при предоставлении муниципальной услуги.</w:t>
      </w:r>
    </w:p>
    <w:p w:rsidR="00D00F8D" w:rsidRPr="00D00F8D" w:rsidRDefault="00D00F8D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D00F8D">
        <w:rPr>
          <w:rFonts w:ascii="Times New Roman" w:eastAsia="Calibri" w:hAnsi="Times New Roman" w:cs="Times New Roman"/>
          <w:sz w:val="24"/>
          <w:szCs w:val="24"/>
        </w:rPr>
        <w:t>Предмет жалобы</w:t>
      </w:r>
      <w:r w:rsidR="001B23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F8D" w:rsidRPr="00D00F8D" w:rsidRDefault="00D00F8D" w:rsidP="00581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Заявители могут обратиться с жалобой в том числе в следующих случаях: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2) нарушение срока предоставления муниципальной услуги.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D00F8D">
        <w:rPr>
          <w:rFonts w:ascii="Times New Roman" w:eastAsia="Calibri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4CC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</w:t>
      </w:r>
      <w:r w:rsidRPr="00D00F8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 ними иными нормативными правовыми актами Российской Федерации, законами и иными нормативными правовыми актами </w:t>
      </w:r>
      <w:r w:rsidR="00581827"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</w:t>
      </w:r>
      <w:r w:rsidR="00581827">
        <w:rPr>
          <w:rFonts w:ascii="Times New Roman" w:eastAsia="Calibri" w:hAnsi="Times New Roman" w:cs="Times New Roman"/>
          <w:sz w:val="24"/>
          <w:szCs w:val="24"/>
        </w:rPr>
        <w:t>.</w:t>
      </w:r>
      <w:r w:rsidR="00581827" w:rsidRPr="00581827"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</w:t>
      </w:r>
      <w:r w:rsidR="00581827">
        <w:rPr>
          <w:rFonts w:ascii="Times New Roman" w:eastAsia="Calibri" w:hAnsi="Times New Roman" w:cs="Times New Roman"/>
          <w:sz w:val="24"/>
          <w:szCs w:val="24"/>
        </w:rPr>
        <w:t>и 16 Федерального закона 210-</w:t>
      </w:r>
      <w:proofErr w:type="gramStart"/>
      <w:r w:rsidR="00581827">
        <w:rPr>
          <w:rFonts w:ascii="Times New Roman" w:eastAsia="Calibri" w:hAnsi="Times New Roman" w:cs="Times New Roman"/>
          <w:sz w:val="24"/>
          <w:szCs w:val="24"/>
        </w:rPr>
        <w:t xml:space="preserve">ФЗ 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1B239C" w:rsidRDefault="00D00F8D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тью 1.3 статьи </w:t>
      </w:r>
      <w:proofErr w:type="gramStart"/>
      <w:r w:rsidR="001B239C">
        <w:rPr>
          <w:rFonts w:ascii="Times New Roman" w:eastAsia="Calibri" w:hAnsi="Times New Roman" w:cs="Times New Roman"/>
          <w:sz w:val="24"/>
          <w:szCs w:val="24"/>
        </w:rPr>
        <w:t>16  Федерального</w:t>
      </w:r>
      <w:proofErr w:type="gramEnd"/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закона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210-ФЗ.</w:t>
      </w:r>
    </w:p>
    <w:p w:rsidR="001B239C" w:rsidRPr="001B239C" w:rsidRDefault="001B239C" w:rsidP="00C640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 </w:t>
      </w:r>
      <w:r w:rsidRPr="001B239C">
        <w:rPr>
          <w:rFonts w:ascii="Times New Roman" w:eastAsia="Calibri" w:hAnsi="Times New Roman" w:cs="Times New Roman"/>
          <w:sz w:val="24"/>
          <w:szCs w:val="24"/>
        </w:rPr>
        <w:t>Жалоба должна содержать: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1)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2)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3)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сведения об обжалуемых решениях и действиях (бездействии) органа, предоставляющего муниципальную услугу, или должностного лица органа, предоставляющего муниципальную услугу;</w:t>
      </w:r>
    </w:p>
    <w:p w:rsidR="001B239C" w:rsidRPr="00D00F8D" w:rsidRDefault="001B239C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4)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или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769FD" w:rsidRPr="004769FD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23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9FD" w:rsidRPr="004769FD">
        <w:rPr>
          <w:rFonts w:ascii="Times New Roman" w:hAnsi="Times New Roman" w:cs="Times New Roman"/>
          <w:sz w:val="24"/>
          <w:szCs w:val="24"/>
        </w:rPr>
        <w:t>Органы государственной власти, органы местного самоуправления, организации и</w:t>
      </w:r>
    </w:p>
    <w:p w:rsidR="004769FD" w:rsidRPr="004769FD" w:rsidRDefault="004769FD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уполномоченные на рассмотрение жалобы лица, которым может быть направлена</w:t>
      </w:r>
    </w:p>
    <w:p w:rsidR="004769FD" w:rsidRDefault="004769FD" w:rsidP="00C6407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  <w:r w:rsidR="001B239C">
        <w:rPr>
          <w:rFonts w:ascii="Times New Roman" w:hAnsi="Times New Roman" w:cs="Times New Roman"/>
          <w:sz w:val="24"/>
          <w:szCs w:val="24"/>
        </w:rPr>
        <w:t>.</w:t>
      </w:r>
    </w:p>
    <w:p w:rsidR="00581827" w:rsidRPr="00581827" w:rsidRDefault="00C6407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3242" w:rsidRPr="00E13242">
        <w:rPr>
          <w:rFonts w:ascii="Times New Roman" w:hAnsi="Times New Roman" w:cs="Times New Roman"/>
          <w:sz w:val="24"/>
          <w:szCs w:val="24"/>
        </w:rPr>
        <w:t>Жалоба подается в</w:t>
      </w:r>
      <w:r w:rsidR="00581827" w:rsidRPr="00E13242">
        <w:rPr>
          <w:rFonts w:ascii="Times New Roman" w:hAnsi="Times New Roman" w:cs="Times New Roman"/>
          <w:sz w:val="24"/>
          <w:szCs w:val="24"/>
        </w:rPr>
        <w:t xml:space="preserve"> орган, предоставляющий муниципальную услугу, м</w:t>
      </w:r>
      <w:r w:rsidR="00581827" w:rsidRPr="00581827">
        <w:rPr>
          <w:rFonts w:ascii="Times New Roman" w:hAnsi="Times New Roman" w:cs="Times New Roman"/>
          <w:sz w:val="24"/>
          <w:szCs w:val="24"/>
        </w:rPr>
        <w:t xml:space="preserve">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</w:t>
      </w:r>
    </w:p>
    <w:p w:rsidR="00581827" w:rsidRPr="00581827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</w:t>
      </w:r>
      <w:r w:rsidRPr="00581827">
        <w:rPr>
          <w:rFonts w:ascii="Times New Roman" w:hAnsi="Times New Roman" w:cs="Times New Roman"/>
          <w:sz w:val="24"/>
          <w:szCs w:val="24"/>
        </w:rPr>
        <w:lastRenderedPageBreak/>
        <w:t>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81827" w:rsidRDefault="00581827" w:rsidP="00780E5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80E5F" w:rsidRDefault="00581827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1827">
        <w:rPr>
          <w:rFonts w:ascii="Times New Roman" w:eastAsia="Calibri" w:hAnsi="Times New Roman" w:cs="Times New Roman"/>
          <w:sz w:val="24"/>
          <w:szCs w:val="24"/>
        </w:rPr>
        <w:t>Порядок подачи и рассмотрения жалобы</w:t>
      </w:r>
      <w:r w:rsidR="00FC4C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0199" w:rsidRPr="005A0199" w:rsidRDefault="005A0199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Жалоба подается в письменной форме на бумажном носителе, в электронной форме.</w:t>
      </w:r>
    </w:p>
    <w:p w:rsidR="005A0199" w:rsidRPr="005A0199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поселения, Единого портала</w:t>
      </w:r>
      <w:r w:rsidRPr="005A0199">
        <w:rPr>
          <w:rFonts w:ascii="Times New Roman" w:eastAsia="Calibri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581827" w:rsidRPr="00780E5F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.3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положения настоящего административного регламента о досудебном (внесудебном) обжаловании заявителем решений и действий (бездействия) органа, предоставляющего муниципальную услугу, не применяются.</w:t>
      </w:r>
    </w:p>
    <w:p w:rsidR="005034FF" w:rsidRPr="005034FF" w:rsidRDefault="005034FF" w:rsidP="00780E5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6. Сроки рассмотрения жалобы</w:t>
      </w:r>
    </w:p>
    <w:p w:rsidR="005034FF" w:rsidRPr="005034FF" w:rsidRDefault="00E13242" w:rsidP="005034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034FF" w:rsidRPr="005034FF" w:rsidRDefault="005034FF" w:rsidP="00E13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5034FF" w:rsidRPr="005034FF" w:rsidRDefault="00E13242" w:rsidP="005034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Приостановление рассмотрения жалобы не предусмотрено.</w:t>
      </w:r>
    </w:p>
    <w:p w:rsidR="005034FF" w:rsidRPr="005034FF" w:rsidRDefault="005034FF" w:rsidP="005034F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7</w:t>
      </w:r>
      <w:r w:rsidRPr="005034FF">
        <w:rPr>
          <w:rFonts w:ascii="Times New Roman" w:eastAsia="Calibri" w:hAnsi="Times New Roman" w:cs="Times New Roman"/>
          <w:sz w:val="24"/>
          <w:szCs w:val="24"/>
        </w:rPr>
        <w:t>.</w:t>
      </w:r>
      <w:r w:rsidR="0078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Результат рассмотрения жалобы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34FF" w:rsidRPr="005034FF" w:rsidRDefault="005034FF" w:rsidP="005034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5.7.1. По результатам рассмотрения жалобы</w:t>
      </w:r>
      <w:r w:rsidRPr="005034FF">
        <w:rPr>
          <w:rFonts w:ascii="Calibri" w:eastAsia="Calibri" w:hAnsi="Calibri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принимает одно из следующих решений:</w:t>
      </w:r>
    </w:p>
    <w:p w:rsidR="005034FF" w:rsidRP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актами, а также в иных формах;</w:t>
      </w:r>
    </w:p>
    <w:p w:rsid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2) отказывает в удовлетворении жалобы</w:t>
      </w:r>
      <w:r w:rsidR="005C7759">
        <w:rPr>
          <w:rFonts w:ascii="Times New Roman" w:eastAsia="Calibri" w:hAnsi="Times New Roman" w:cs="Times New Roman"/>
          <w:sz w:val="24"/>
          <w:szCs w:val="24"/>
        </w:rPr>
        <w:t xml:space="preserve"> в случаях: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C7759">
        <w:rPr>
          <w:rFonts w:ascii="Times New Roman" w:eastAsia="Calibri" w:hAnsi="Times New Roman" w:cs="Times New Roman"/>
          <w:sz w:val="24"/>
          <w:szCs w:val="24"/>
        </w:rPr>
        <w:lastRenderedPageBreak/>
        <w:t>а)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</w:r>
      <w:proofErr w:type="gramEnd"/>
      <w:r w:rsidRPr="005C7759">
        <w:rPr>
          <w:rFonts w:ascii="Times New Roman" w:eastAsia="Calibri" w:hAnsi="Times New Roman" w:cs="Times New Roman"/>
          <w:sz w:val="24"/>
          <w:szCs w:val="24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C7759">
        <w:rPr>
          <w:rFonts w:ascii="Times New Roman" w:eastAsia="Calibri" w:hAnsi="Times New Roman" w:cs="Times New Roman"/>
          <w:sz w:val="24"/>
          <w:szCs w:val="24"/>
        </w:rPr>
        <w:t>б)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</w:r>
      <w:proofErr w:type="gramEnd"/>
      <w:r w:rsidRPr="005C7759">
        <w:rPr>
          <w:rFonts w:ascii="Times New Roman" w:eastAsia="Calibri" w:hAnsi="Times New Roman" w:cs="Times New Roman"/>
          <w:sz w:val="24"/>
          <w:szCs w:val="24"/>
        </w:rPr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C7759">
        <w:rPr>
          <w:rFonts w:ascii="Times New Roman" w:eastAsia="Calibri" w:hAnsi="Times New Roman" w:cs="Times New Roman"/>
          <w:sz w:val="24"/>
          <w:szCs w:val="24"/>
        </w:rPr>
        <w:t>в)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</w:r>
      <w:proofErr w:type="gramEnd"/>
      <w:r w:rsidRPr="005C7759">
        <w:rPr>
          <w:rFonts w:ascii="Times New Roman" w:eastAsia="Calibri" w:hAnsi="Times New Roman" w:cs="Times New Roman"/>
          <w:sz w:val="24"/>
          <w:szCs w:val="24"/>
        </w:rPr>
        <w:t>наличия решения по жалобе, принятого ранее в соответствии с требованиями Федерального закона в отношении того же заявителя и по тому же предмету;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C7759">
        <w:rPr>
          <w:rFonts w:ascii="Times New Roman" w:eastAsia="Calibri" w:hAnsi="Times New Roman" w:cs="Times New Roman"/>
          <w:sz w:val="24"/>
          <w:szCs w:val="24"/>
        </w:rPr>
        <w:t>г)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</w:r>
      <w:proofErr w:type="gramEnd"/>
      <w:r w:rsidRPr="005C7759">
        <w:rPr>
          <w:rFonts w:ascii="Times New Roman" w:eastAsia="Calibri" w:hAnsi="Times New Roman" w:cs="Times New Roman"/>
          <w:sz w:val="24"/>
          <w:szCs w:val="24"/>
        </w:rPr>
        <w:t>признания жалобы необоснованной (решения и действия (бездействие) признаны законными, отсутствует нарушение прав заявителя);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3)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не дает ответ на жалобу в случае, если в жалобе не указаны фамилия заявителя или почтовый адрес, по которому должен быть направлен ответ заявителю;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4)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5)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заявителю, что текст жалобы не поддается прочтению, и не дает ответ на жалобу заявителю, если жалоба не поддается прочтению;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6)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заявителю неоднократно давались письменные ответы по существу и в жалобе не приводятся новые доводы или обстоятельства;</w:t>
      </w:r>
    </w:p>
    <w:p w:rsidR="005C7759" w:rsidRDefault="005C7759" w:rsidP="00E13242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7)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 о невозможности дать ответ по существу жалобы, если ответ по существу поставленного в жалобе вопроса не может быть дан без разглашения сведений, составляющих муниципальную или иную охраняемую федеральным законом тайну.</w:t>
      </w:r>
    </w:p>
    <w:p w:rsid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5.8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позднее дня, следующего за днем принятия решения, указанного в пункте </w:t>
      </w: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C7759" w:rsidRPr="005C7759" w:rsidRDefault="005C7759" w:rsidP="005C77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5.11. </w:t>
      </w:r>
      <w:r w:rsidRPr="005C7759">
        <w:rPr>
          <w:rFonts w:ascii="Times New Roman" w:eastAsia="Calibri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 том числе с использованием Единого портала, регионального портала</w:t>
      </w:r>
      <w:r w:rsidR="001D48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Default="001D4849" w:rsidP="001D48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5.12.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B52E12">
        <w:rPr>
          <w:rFonts w:ascii="Times New Roman" w:eastAsia="Calibri" w:hAnsi="Times New Roman" w:cs="Times New Roman"/>
          <w:sz w:val="24"/>
          <w:szCs w:val="24"/>
        </w:rPr>
        <w:t xml:space="preserve">Бахилово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в информационно-телекоммуникационной с</w:t>
      </w:r>
      <w:r>
        <w:rPr>
          <w:rFonts w:ascii="Times New Roman" w:eastAsia="Calibri" w:hAnsi="Times New Roman" w:cs="Times New Roman"/>
          <w:sz w:val="24"/>
          <w:szCs w:val="24"/>
        </w:rPr>
        <w:t>ети «Интернет», ЕГПУ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, а также предоставляется непосредственно должностными лицами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по телефон</w:t>
      </w:r>
      <w:r w:rsidR="006D34FF">
        <w:rPr>
          <w:rFonts w:ascii="Times New Roman" w:eastAsia="Calibri" w:hAnsi="Times New Roman" w:cs="Times New Roman"/>
          <w:sz w:val="24"/>
          <w:szCs w:val="24"/>
        </w:rPr>
        <w:t>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, а также электронным сообщением по адресу, указанному заявителем.</w:t>
      </w:r>
    </w:p>
    <w:p w:rsid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242" w:rsidRDefault="00E13242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Pr="003506BF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по предоставлению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F1A" w:rsidRPr="00CE6111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месте нахождения и графике работы Администрации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76"/>
      </w:tblGrid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CE6111" w:rsidTr="006A160B">
        <w:trPr>
          <w:trHeight w:val="49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Бахилово 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C98" w:rsidRDefault="00AB4C98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6429384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445168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Самарская </w:t>
            </w:r>
            <w:proofErr w:type="gramStart"/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  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 село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Бахилово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Советская, 41 8(8482)237835</w:t>
            </w:r>
          </w:p>
          <w:bookmarkEnd w:id="6"/>
          <w:p w:rsidR="00976F1A" w:rsidRPr="00CE6111" w:rsidRDefault="00976F1A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p w:rsidR="00AB4C98" w:rsidRPr="00AB4C98" w:rsidRDefault="00593F27" w:rsidP="00AB4C98">
            <w:pPr>
              <w:rPr>
                <w:rFonts w:ascii="Times New Roman" w:hAnsi="Times New Roman"/>
              </w:rPr>
            </w:pPr>
            <w:hyperlink r:id="rId21" w:history="1">
              <w:r w:rsidR="00AB4C98" w:rsidRPr="00AB4C98">
                <w:rPr>
                  <w:rStyle w:val="a3"/>
                  <w:rFonts w:ascii="Times New Roman" w:hAnsi="Times New Roman"/>
                  <w:color w:val="auto"/>
                  <w:u w:val="none"/>
                  <w:lang w:val="en-US"/>
                </w:rPr>
                <w:t>baxilovo</w:t>
              </w:r>
              <w:r w:rsidR="00AB4C98" w:rsidRPr="00AB4C98">
                <w:rPr>
                  <w:rStyle w:val="a3"/>
                  <w:rFonts w:ascii="Times New Roman" w:hAnsi="Times New Roman"/>
                  <w:color w:val="auto"/>
                  <w:u w:val="none"/>
                </w:rPr>
                <w:t>@</w:t>
              </w:r>
              <w:r w:rsidR="00AB4C98" w:rsidRPr="00AB4C98">
                <w:rPr>
                  <w:rStyle w:val="a3"/>
                  <w:rFonts w:ascii="Times New Roman" w:hAnsi="Times New Roman"/>
                  <w:color w:val="auto"/>
                  <w:u w:val="none"/>
                  <w:lang w:val="en-US"/>
                </w:rPr>
                <w:t>mail</w:t>
              </w:r>
              <w:r w:rsidR="00AB4C98" w:rsidRPr="00AB4C98">
                <w:rPr>
                  <w:rStyle w:val="a3"/>
                  <w:rFonts w:ascii="Times New Roman" w:hAnsi="Times New Roman"/>
                  <w:color w:val="auto"/>
                  <w:u w:val="none"/>
                </w:rPr>
                <w:t>.</w:t>
              </w:r>
              <w:proofErr w:type="spellStart"/>
              <w:r w:rsidR="00AB4C98" w:rsidRPr="00AB4C98">
                <w:rPr>
                  <w:rStyle w:val="a3"/>
                  <w:rFonts w:ascii="Times New Roman" w:hAnsi="Times New Roman"/>
                  <w:color w:val="auto"/>
                  <w:u w:val="none"/>
                  <w:lang w:val="en-US"/>
                </w:rPr>
                <w:t>ru</w:t>
              </w:r>
              <w:proofErr w:type="spellEnd"/>
            </w:hyperlink>
          </w:p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</w:t>
            </w:r>
          </w:p>
          <w:p w:rsidR="00AB4C98" w:rsidRPr="00AB4C98" w:rsidRDefault="00976F1A" w:rsidP="00AB4C9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</w:t>
            </w:r>
            <w:bookmarkStart w:id="7" w:name="_Hlk6429399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bookmarkEnd w:id="7"/>
            <w:proofErr w:type="spellStart"/>
            <w:r w:rsidR="00AB4C98" w:rsidRPr="00AB4C98">
              <w:rPr>
                <w:rFonts w:ascii="Times New Roman" w:hAnsi="Times New Roman" w:cs="Times New Roman"/>
                <w:lang w:val="en-US"/>
              </w:rPr>
              <w:t>bahilovo</w:t>
            </w:r>
            <w:proofErr w:type="spellEnd"/>
            <w:r w:rsidR="00AB4C98" w:rsidRPr="00AB4C98">
              <w:rPr>
                <w:rFonts w:ascii="Times New Roman" w:hAnsi="Times New Roman" w:cs="Times New Roman"/>
              </w:rPr>
              <w:t>.</w:t>
            </w:r>
            <w:proofErr w:type="spellStart"/>
            <w:r w:rsidR="00AB4C98" w:rsidRPr="00AB4C98">
              <w:rPr>
                <w:rFonts w:ascii="Times New Roman" w:hAnsi="Times New Roman" w:cs="Times New Roman"/>
                <w:lang w:val="en-US"/>
              </w:rPr>
              <w:t>stavrsp</w:t>
            </w:r>
            <w:proofErr w:type="spellEnd"/>
            <w:r w:rsidR="00AB4C98" w:rsidRPr="00AB4C98">
              <w:rPr>
                <w:rFonts w:ascii="Times New Roman" w:hAnsi="Times New Roman" w:cs="Times New Roman"/>
              </w:rPr>
              <w:t>.</w:t>
            </w:r>
            <w:proofErr w:type="spellStart"/>
            <w:r w:rsidR="00AB4C98" w:rsidRPr="00AB4C9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976F1A" w:rsidRPr="00CE6111" w:rsidRDefault="00AB4C98" w:rsidP="00AB4C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_Hlk64293887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12-00-13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  <w:bookmarkEnd w:id="8"/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</w:tbl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(праздничному) дню, уменьшается на один час.</w:t>
      </w:r>
    </w:p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C98" w:rsidRDefault="00AB4C98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2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местах нахождения, </w:t>
      </w: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телефонах и адресах электронной почты МФЦ в Ставропольском районе</w:t>
      </w:r>
    </w:p>
    <w:p w:rsidR="00976F1A" w:rsidRPr="003E1773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3E1773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55"/>
      </w:tblGrid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 район</w:t>
            </w:r>
            <w:proofErr w:type="gramEnd"/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г.Тольятти</w:t>
            </w:r>
            <w:proofErr w:type="spellEnd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 Маркса</w:t>
            </w:r>
            <w:proofErr w:type="gramEnd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33Б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8(8482)280387,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(8482)280416,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8(8482)281057, 8(8482)283057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593F27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976F1A" w:rsidRPr="003E17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stavr-mfc63@mail.ru</w:t>
              </w:r>
            </w:hyperlink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08.00 - 17.00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10.00 - 16.00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предоставлению муниципальной услуги  </w:t>
      </w: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F92932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9"/>
      </w:tblGrid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3057"/>
        <w:gridCol w:w="5979"/>
      </w:tblGrid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1B7BA7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3103"/>
        <w:gridCol w:w="6069"/>
      </w:tblGrid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lastRenderedPageBreak/>
        <w:t>3. Сведения об объекте капитального строительства, подлежащем сносу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070"/>
        <w:gridCol w:w="6004"/>
      </w:tblGrid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7"/>
        <w:gridCol w:w="3784"/>
      </w:tblGrid>
      <w:tr w:rsidR="00976F1A" w:rsidRPr="001B7BA7" w:rsidTr="006A160B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6980"/>
      </w:tblGrid>
      <w:tr w:rsidR="00976F1A" w:rsidRPr="001B7BA7" w:rsidTr="006A160B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207"/>
        <w:gridCol w:w="1365"/>
        <w:gridCol w:w="207"/>
        <w:gridCol w:w="4139"/>
      </w:tblGrid>
      <w:tr w:rsidR="00976F1A" w:rsidRPr="00F92932" w:rsidTr="006A160B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F92932" w:rsidTr="006A160B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8"/>
        <w:gridCol w:w="5448"/>
      </w:tblGrid>
      <w:tr w:rsidR="00976F1A" w:rsidRPr="00F92932" w:rsidTr="006A160B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F1A" w:rsidRPr="001B7BA7" w:rsidRDefault="00976F1A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 w:rsid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E95496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4"/>
      </w:tblGrid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22"/>
        <w:gridCol w:w="5714"/>
      </w:tblGrid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3047"/>
        <w:gridCol w:w="5959"/>
      </w:tblGrid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976F1A" w:rsidRPr="001B7BA7" w:rsidRDefault="00976F1A" w:rsidP="001B7BA7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976F1A" w:rsidRPr="00F92932" w:rsidTr="006A160B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976F1A" w:rsidRPr="00F92932" w:rsidRDefault="00976F1A" w:rsidP="006A160B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976F1A" w:rsidRPr="00F92932" w:rsidTr="006A160B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1B7BA7">
              <w:rPr>
                <w:sz w:val="22"/>
                <w:szCs w:val="22"/>
              </w:rPr>
              <w:t xml:space="preserve"> </w:t>
            </w:r>
            <w:r w:rsidRPr="00F92932">
              <w:rPr>
                <w:sz w:val="24"/>
                <w:szCs w:val="24"/>
              </w:rPr>
              <w:t>от</w:t>
            </w:r>
            <w:proofErr w:type="gramStart"/>
            <w:r w:rsidRPr="00F92932">
              <w:rPr>
                <w:sz w:val="24"/>
                <w:szCs w:val="24"/>
              </w:rPr>
              <w:tab/>
              <w:t>«</w:t>
            </w:r>
            <w:proofErr w:type="gramEnd"/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976F1A" w:rsidRPr="00F92932" w:rsidTr="006A160B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14"/>
                <w:szCs w:val="14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7"/>
        <w:gridCol w:w="3761"/>
      </w:tblGrid>
      <w:tr w:rsidR="00976F1A" w:rsidRPr="001B7BA7" w:rsidTr="006A160B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7001"/>
      </w:tblGrid>
      <w:tr w:rsidR="00976F1A" w:rsidRPr="001B7BA7" w:rsidTr="006A160B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E95496" w:rsidTr="006A160B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206"/>
        <w:gridCol w:w="1358"/>
        <w:gridCol w:w="206"/>
        <w:gridCol w:w="4118"/>
      </w:tblGrid>
      <w:tr w:rsidR="00976F1A" w:rsidRPr="00E95496" w:rsidTr="006A160B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E95496" w:rsidTr="006A160B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Pr="003E1773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5440" w:rsidRDefault="00AF5440" w:rsidP="00AF5440"/>
    <w:p w:rsidR="00AF5440" w:rsidRDefault="00AF5440" w:rsidP="00AF5440"/>
    <w:p w:rsidR="00AF5440" w:rsidRDefault="00AF5440" w:rsidP="001B7BA7">
      <w:pPr>
        <w:spacing w:after="0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Кому</w:t>
      </w:r>
      <w:r w:rsidR="001B7BA7">
        <w:rPr>
          <w:rFonts w:ascii="Times New Roman" w:hAnsi="Times New Roman" w:cs="Times New Roman"/>
        </w:rPr>
        <w:t>________________________</w:t>
      </w:r>
    </w:p>
    <w:p w:rsidR="001B7BA7" w:rsidRPr="001B7BA7" w:rsidRDefault="001B7BA7" w:rsidP="001B7B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(наименование заявителя</w:t>
      </w:r>
    </w:p>
    <w:p w:rsidR="001B7BA7" w:rsidRPr="009C7EDA" w:rsidRDefault="009C7EDA" w:rsidP="009C7ED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1B7BA7">
        <w:rPr>
          <w:rFonts w:ascii="Times New Roman" w:hAnsi="Times New Roman" w:cs="Times New Roman"/>
          <w:sz w:val="18"/>
          <w:szCs w:val="18"/>
        </w:rPr>
        <w:t>«(фамилия, имя, отчество (последнее -</w:t>
      </w:r>
    </w:p>
    <w:p w:rsid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при</w:t>
      </w:r>
      <w:r w:rsidR="009C7EDA">
        <w:rPr>
          <w:rFonts w:ascii="Times New Roman" w:hAnsi="Times New Roman" w:cs="Times New Roman"/>
          <w:sz w:val="18"/>
          <w:szCs w:val="18"/>
        </w:rPr>
        <w:t xml:space="preserve"> наличии)» – для физических лиц</w:t>
      </w:r>
    </w:p>
    <w:p w:rsidR="009C7EDA" w:rsidRPr="001B7BA7" w:rsidRDefault="009C7EDA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BA7">
        <w:rPr>
          <w:rFonts w:ascii="Times New Roman" w:hAnsi="Times New Roman" w:cs="Times New Roman"/>
          <w:sz w:val="16"/>
          <w:szCs w:val="16"/>
        </w:rPr>
        <w:t>по</w:t>
      </w:r>
      <w:r w:rsidR="009C7EDA">
        <w:rPr>
          <w:rFonts w:ascii="Times New Roman" w:hAnsi="Times New Roman" w:cs="Times New Roman"/>
          <w:sz w:val="16"/>
          <w:szCs w:val="16"/>
        </w:rPr>
        <w:t xml:space="preserve">лное наименование организации </w:t>
      </w:r>
      <w:r w:rsidRPr="001B7BA7">
        <w:rPr>
          <w:rFonts w:ascii="Times New Roman" w:hAnsi="Times New Roman" w:cs="Times New Roman"/>
          <w:sz w:val="16"/>
          <w:szCs w:val="16"/>
        </w:rPr>
        <w:t>для</w:t>
      </w:r>
    </w:p>
    <w:p w:rsidR="00AF5440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  <w:sz w:val="16"/>
          <w:szCs w:val="16"/>
        </w:rPr>
        <w:t>юридических лиц), его почтовый индекс и адрес)</w:t>
      </w:r>
    </w:p>
    <w:p w:rsidR="009C7EDA" w:rsidRDefault="009C7EDA" w:rsidP="00AF5440">
      <w:pPr>
        <w:jc w:val="center"/>
        <w:rPr>
          <w:rFonts w:ascii="Times New Roman" w:hAnsi="Times New Roman" w:cs="Times New Roman"/>
        </w:rPr>
      </w:pP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Решение об отказе</w:t>
      </w: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9C7EDA" w:rsidRDefault="009C7EDA" w:rsidP="009C7E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9C7EDA" w:rsidRDefault="00AF5440" w:rsidP="009C7EDA">
      <w:pPr>
        <w:spacing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образования)</w:t>
      </w:r>
    </w:p>
    <w:p w:rsidR="00AF5440" w:rsidRPr="001B7BA7" w:rsidRDefault="00AF5440" w:rsidP="009C7EDA">
      <w:pPr>
        <w:spacing w:after="0"/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Сообщает, что</w:t>
      </w:r>
      <w:r w:rsidRPr="001B7BA7">
        <w:rPr>
          <w:rFonts w:ascii="Times New Roman" w:hAnsi="Times New Roman" w:cs="Times New Roman"/>
        </w:rPr>
        <w:t>____________________________________</w:t>
      </w:r>
      <w:r w:rsidR="009C7EDA">
        <w:rPr>
          <w:rFonts w:ascii="Times New Roman" w:hAnsi="Times New Roman" w:cs="Times New Roman"/>
        </w:rPr>
        <w:t>___________________________________</w:t>
      </w:r>
    </w:p>
    <w:p w:rsidR="00AF5440" w:rsidRDefault="009C7EDA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AF5440" w:rsidRPr="009C7EDA">
        <w:rPr>
          <w:rFonts w:ascii="Times New Roman" w:hAnsi="Times New Roman" w:cs="Times New Roman"/>
          <w:sz w:val="18"/>
          <w:szCs w:val="18"/>
        </w:rPr>
        <w:t>(ФИО заявителя, наименование, номер и дата выдачи документа, подтверждающего личность)</w:t>
      </w:r>
    </w:p>
    <w:p w:rsidR="0067531E" w:rsidRPr="009C7EDA" w:rsidRDefault="0067531E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</w:t>
      </w:r>
      <w:r w:rsidR="009C7EDA">
        <w:rPr>
          <w:rFonts w:ascii="Times New Roman" w:hAnsi="Times New Roman" w:cs="Times New Roman"/>
        </w:rPr>
        <w:t>____________________________________</w:t>
      </w:r>
    </w:p>
    <w:p w:rsidR="00AF5440" w:rsidRDefault="00AF5440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почтовый адрес -</w:t>
      </w:r>
      <w:r w:rsidR="0067531E">
        <w:rPr>
          <w:rFonts w:ascii="Times New Roman" w:hAnsi="Times New Roman" w:cs="Times New Roman"/>
          <w:sz w:val="18"/>
          <w:szCs w:val="18"/>
        </w:rPr>
        <w:t xml:space="preserve"> </w:t>
      </w:r>
      <w:r w:rsidRPr="009C7EDA">
        <w:rPr>
          <w:rFonts w:ascii="Times New Roman" w:hAnsi="Times New Roman" w:cs="Times New Roman"/>
          <w:sz w:val="18"/>
          <w:szCs w:val="18"/>
        </w:rPr>
        <w:t xml:space="preserve">для </w:t>
      </w:r>
      <w:proofErr w:type="gramStart"/>
      <w:r w:rsidRPr="009C7EDA">
        <w:rPr>
          <w:rFonts w:ascii="Times New Roman" w:hAnsi="Times New Roman" w:cs="Times New Roman"/>
          <w:sz w:val="18"/>
          <w:szCs w:val="18"/>
        </w:rPr>
        <w:t>физ</w:t>
      </w:r>
      <w:r w:rsidR="000F564F">
        <w:rPr>
          <w:rFonts w:ascii="Times New Roman" w:hAnsi="Times New Roman" w:cs="Times New Roman"/>
          <w:sz w:val="18"/>
          <w:szCs w:val="18"/>
        </w:rPr>
        <w:t xml:space="preserve">. </w:t>
      </w:r>
      <w:r w:rsidRPr="009C7EDA">
        <w:rPr>
          <w:rFonts w:ascii="Times New Roman" w:hAnsi="Times New Roman" w:cs="Times New Roman"/>
          <w:sz w:val="18"/>
          <w:szCs w:val="18"/>
        </w:rPr>
        <w:t>.лица</w:t>
      </w:r>
      <w:proofErr w:type="gramEnd"/>
      <w:r w:rsidRPr="009C7EDA">
        <w:rPr>
          <w:rFonts w:ascii="Times New Roman" w:hAnsi="Times New Roman" w:cs="Times New Roman"/>
          <w:sz w:val="18"/>
          <w:szCs w:val="18"/>
        </w:rPr>
        <w:t>; полное наименование,</w:t>
      </w:r>
    </w:p>
    <w:p w:rsidR="0067531E" w:rsidRPr="009C7EDA" w:rsidRDefault="0067531E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</w:t>
      </w:r>
      <w:r w:rsidR="0067531E">
        <w:rPr>
          <w:rFonts w:ascii="Times New Roman" w:hAnsi="Times New Roman" w:cs="Times New Roman"/>
        </w:rPr>
        <w:t>____</w:t>
      </w:r>
    </w:p>
    <w:p w:rsidR="00AF5440" w:rsidRPr="0067531E" w:rsidRDefault="00AF5440" w:rsidP="0067531E">
      <w:pPr>
        <w:jc w:val="center"/>
        <w:rPr>
          <w:rFonts w:ascii="Times New Roman" w:hAnsi="Times New Roman" w:cs="Times New Roman"/>
          <w:sz w:val="18"/>
          <w:szCs w:val="18"/>
        </w:rPr>
      </w:pPr>
      <w:r w:rsidRPr="0067531E">
        <w:rPr>
          <w:rFonts w:ascii="Times New Roman" w:hAnsi="Times New Roman" w:cs="Times New Roman"/>
          <w:sz w:val="18"/>
          <w:szCs w:val="18"/>
        </w:rPr>
        <w:t>ИНН, КПП, почтовый адрес для юридического лица)</w:t>
      </w:r>
    </w:p>
    <w:p w:rsidR="00AF5440" w:rsidRPr="00256061" w:rsidRDefault="00AF5440" w:rsidP="00256061">
      <w:pPr>
        <w:rPr>
          <w:rFonts w:ascii="Times New Roman" w:hAnsi="Times New Roman" w:cs="Times New Roman"/>
          <w:sz w:val="24"/>
          <w:szCs w:val="24"/>
        </w:rPr>
      </w:pPr>
      <w:r w:rsidRPr="0025606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отказано в предоставлении</w:t>
      </w:r>
    </w:p>
    <w:p w:rsidR="00AF5440" w:rsidRDefault="0067531E" w:rsidP="00256061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256061" w:rsidRPr="001B7BA7" w:rsidRDefault="00256061" w:rsidP="00AF5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1B7BA7" w:rsidRDefault="00AF5440" w:rsidP="00AF5440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В связи с</w:t>
      </w:r>
      <w:r w:rsidRPr="001B7BA7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256061">
        <w:rPr>
          <w:rFonts w:ascii="Times New Roman" w:hAnsi="Times New Roman" w:cs="Times New Roman"/>
        </w:rPr>
        <w:t>____</w:t>
      </w:r>
    </w:p>
    <w:p w:rsidR="00AF5440" w:rsidRPr="001B7BA7" w:rsidRDefault="00AF5440" w:rsidP="00256061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________________________________________________________________________________</w:t>
      </w:r>
      <w:r w:rsidR="00256061">
        <w:rPr>
          <w:rFonts w:ascii="Times New Roman" w:hAnsi="Times New Roman" w:cs="Times New Roman"/>
        </w:rPr>
        <w:t>___</w:t>
      </w:r>
    </w:p>
    <w:p w:rsidR="00AF5440" w:rsidRPr="00256061" w:rsidRDefault="00AF5440" w:rsidP="00256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56061">
        <w:rPr>
          <w:rFonts w:ascii="Times New Roman" w:hAnsi="Times New Roman" w:cs="Times New Roman"/>
          <w:sz w:val="18"/>
          <w:szCs w:val="18"/>
        </w:rPr>
        <w:t>(основания отказа)</w:t>
      </w:r>
    </w:p>
    <w:p w:rsidR="00256061" w:rsidRDefault="00256061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(должностное лицо (работник</w:t>
      </w:r>
      <w:proofErr w:type="gramStart"/>
      <w:r w:rsidRPr="00256061">
        <w:rPr>
          <w:rFonts w:ascii="Times New Roman" w:hAnsi="Times New Roman" w:cs="Times New Roman"/>
          <w:sz w:val="16"/>
          <w:szCs w:val="16"/>
        </w:rPr>
        <w:t>),</w:t>
      </w:r>
      <w:r w:rsidR="00256061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 w:rsidR="00256061">
        <w:rPr>
          <w:rFonts w:ascii="Times New Roman" w:hAnsi="Times New Roman" w:cs="Times New Roman"/>
          <w:sz w:val="16"/>
          <w:szCs w:val="16"/>
        </w:rPr>
        <w:t xml:space="preserve">                                           (подпись)                                               </w:t>
      </w:r>
      <w:r w:rsidRPr="00256061">
        <w:rPr>
          <w:rFonts w:ascii="Times New Roman" w:hAnsi="Times New Roman" w:cs="Times New Roman"/>
          <w:sz w:val="16"/>
          <w:szCs w:val="16"/>
        </w:rPr>
        <w:t>(инициалы, фам</w:t>
      </w:r>
      <w:r w:rsidR="00256061">
        <w:rPr>
          <w:rFonts w:ascii="Times New Roman" w:hAnsi="Times New Roman" w:cs="Times New Roman"/>
          <w:sz w:val="16"/>
          <w:szCs w:val="16"/>
        </w:rPr>
        <w:t xml:space="preserve">илия) 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имеющее право принять решение об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отказе в приеме документов)</w:t>
      </w:r>
    </w:p>
    <w:p w:rsidR="006412C3" w:rsidRDefault="00AF5440" w:rsidP="00AF5440">
      <w:pPr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М.П.</w:t>
      </w:r>
      <w:r w:rsidR="00256061">
        <w:rPr>
          <w:rFonts w:ascii="Times New Roman" w:hAnsi="Times New Roman" w:cs="Times New Roman"/>
        </w:rPr>
        <w:t xml:space="preserve"> </w:t>
      </w: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4B1342" w:rsidRDefault="004B1342" w:rsidP="00AF5440">
      <w:pPr>
        <w:rPr>
          <w:rFonts w:ascii="Times New Roman" w:hAnsi="Times New Roman" w:cs="Times New Roman"/>
        </w:rPr>
      </w:pPr>
    </w:p>
    <w:p w:rsidR="004B1342" w:rsidRPr="003E1773" w:rsidRDefault="004B1342" w:rsidP="004B134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B1342" w:rsidRDefault="004B1342" w:rsidP="004B1342">
      <w:pPr>
        <w:jc w:val="right"/>
        <w:rPr>
          <w:rFonts w:ascii="Times New Roman" w:hAnsi="Times New Roman" w:cs="Times New Roman"/>
        </w:rPr>
      </w:pPr>
    </w:p>
    <w:p w:rsidR="00CF7267" w:rsidRPr="00CF7267" w:rsidRDefault="00CF7267" w:rsidP="00CF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267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 xml:space="preserve">Блок - схема </w:t>
      </w:r>
      <w:r w:rsidRPr="00CF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153EE4" w:rsidRDefault="00CF726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7">
        <w:rPr>
          <w:rFonts w:ascii="Times New Roman" w:hAnsi="Times New Roman" w:cs="Times New Roman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CF7267" w:rsidRPr="00CF7267" w:rsidRDefault="003D18A9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5B9009" wp14:editId="27B1A49A">
                <wp:simplePos x="0" y="0"/>
                <wp:positionH relativeFrom="column">
                  <wp:posOffset>2470150</wp:posOffset>
                </wp:positionH>
                <wp:positionV relativeFrom="paragraph">
                  <wp:posOffset>4588510</wp:posOffset>
                </wp:positionV>
                <wp:extent cx="1995170" cy="400050"/>
                <wp:effectExtent l="0" t="0" r="2413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400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6B2075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Полный пакет по заявке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B9009" id="Прямоугольник 35" o:spid="_x0000_s1026" style="position:absolute;left:0;text-align:left;margin-left:194.5pt;margin-top:361.3pt;width:157.1pt;height:3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" filled="f" strokecolor="windowText" strokeweight=".25pt">
                <v:textbox>
                  <w:txbxContent>
                    <w:p w:rsidR="00593F27" w:rsidRPr="000F564F" w:rsidRDefault="00593F27" w:rsidP="006B2075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Полный пакет по заявке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E2CBCA" wp14:editId="4AB0D6A7">
                <wp:simplePos x="0" y="0"/>
                <wp:positionH relativeFrom="column">
                  <wp:posOffset>4412615</wp:posOffset>
                </wp:positionH>
                <wp:positionV relativeFrom="paragraph">
                  <wp:posOffset>6290310</wp:posOffset>
                </wp:positionV>
                <wp:extent cx="1807845" cy="867410"/>
                <wp:effectExtent l="0" t="0" r="20955" b="2794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845" cy="86741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416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Выдача решения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2CBCA" id="Прямоугольник 21" o:spid="_x0000_s1027" style="position:absolute;left:0;text-align:left;margin-left:347.45pt;margin-top:495.3pt;width:142.35pt;height:6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" filled="f" strokecolor="windowText" strokeweight=".25pt">
                <v:textbox>
                  <w:txbxContent>
                    <w:p w:rsidR="00593F27" w:rsidRPr="000F564F" w:rsidRDefault="00593F27" w:rsidP="004169B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Выдача решения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153EE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27AF70" wp14:editId="768255AB">
                <wp:simplePos x="0" y="0"/>
                <wp:positionH relativeFrom="column">
                  <wp:posOffset>4879975</wp:posOffset>
                </wp:positionH>
                <wp:positionV relativeFrom="paragraph">
                  <wp:posOffset>5022215</wp:posOffset>
                </wp:positionV>
                <wp:extent cx="1341120" cy="780415"/>
                <wp:effectExtent l="0" t="0" r="11430" b="1968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780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153EE4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Отказ в предоставлении муниципальной услуги</w:t>
                            </w:r>
                          </w:p>
                          <w:p w:rsidR="00593F27" w:rsidRDefault="00593F27" w:rsidP="00153E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7AF70" id="Прямоугольник 23" o:spid="_x0000_s1028" style="position:absolute;left:0;text-align:left;margin-left:384.25pt;margin-top:395.45pt;width:105.6pt;height:6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" filled="f" strokecolor="windowText" strokeweight=".25pt">
                <v:textbox>
                  <w:txbxContent>
                    <w:p w:rsidR="00593F27" w:rsidRPr="000F564F" w:rsidRDefault="00593F27" w:rsidP="00153EE4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Отказ в предоставлении муниципальной услуги</w:t>
                      </w:r>
                    </w:p>
                    <w:p w:rsidR="00593F27" w:rsidRDefault="00593F27" w:rsidP="00153EE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551D7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1D763D" wp14:editId="624DB20A">
                <wp:simplePos x="0" y="0"/>
                <wp:positionH relativeFrom="column">
                  <wp:posOffset>4912995</wp:posOffset>
                </wp:positionH>
                <wp:positionV relativeFrom="paragraph">
                  <wp:posOffset>3814445</wp:posOffset>
                </wp:positionV>
                <wp:extent cx="1308100" cy="667385"/>
                <wp:effectExtent l="0" t="0" r="25400" b="1841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6673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Отказ в предоставлении муниципальной услуги</w:t>
                            </w:r>
                          </w:p>
                          <w:p w:rsidR="00593F27" w:rsidRDefault="00593F2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D763D" id="Прямоугольник 17" o:spid="_x0000_s1029" style="position:absolute;left:0;text-align:left;margin-left:386.85pt;margin-top:300.35pt;width:103pt;height:5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" filled="f" strokecolor="windowText" strokeweight=".25pt">
                <v:textbox>
                  <w:txbxContent>
                    <w:p w:rsidR="00593F27" w:rsidRPr="000F564F" w:rsidRDefault="00593F2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Отказ в предоставлении муниципальной услуги</w:t>
                      </w:r>
                    </w:p>
                    <w:p w:rsidR="00593F27" w:rsidRDefault="00593F2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B40618" wp14:editId="6A5AB190">
                <wp:simplePos x="0" y="0"/>
                <wp:positionH relativeFrom="column">
                  <wp:posOffset>874145</wp:posOffset>
                </wp:positionH>
                <wp:positionV relativeFrom="paragraph">
                  <wp:posOffset>5795465</wp:posOffset>
                </wp:positionV>
                <wp:extent cx="0" cy="473886"/>
                <wp:effectExtent l="0" t="0" r="19050" b="2159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9C9222" id="Прямая соединительная линия 45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85pt,456.35pt" to="68.85pt,4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6oAg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5AE244" wp14:editId="1DA71556">
                <wp:simplePos x="0" y="0"/>
                <wp:positionH relativeFrom="column">
                  <wp:posOffset>5534247</wp:posOffset>
                </wp:positionH>
                <wp:positionV relativeFrom="paragraph">
                  <wp:posOffset>5816864</wp:posOffset>
                </wp:positionV>
                <wp:extent cx="0" cy="473886"/>
                <wp:effectExtent l="0" t="0" r="19050" b="2159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8ECF6D" id="Прямая соединительная линия 44" o:spid="_x0000_s1026" style="position:absolute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5.75pt,458pt" to="435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FnAw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" strokecolor="#4a7ebb"/>
            </w:pict>
          </mc:Fallback>
        </mc:AlternateContent>
      </w:r>
      <w:r w:rsidR="007318D4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EA346C" wp14:editId="0CE9E536">
                <wp:simplePos x="0" y="0"/>
                <wp:positionH relativeFrom="column">
                  <wp:posOffset>-153035</wp:posOffset>
                </wp:positionH>
                <wp:positionV relativeFrom="paragraph">
                  <wp:posOffset>6289675</wp:posOffset>
                </wp:positionV>
                <wp:extent cx="2536190" cy="1034415"/>
                <wp:effectExtent l="0" t="0" r="16510" b="1333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190" cy="1034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853730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Ответ Заявителю о направлении пакета документов в отдел администрации и градостроительства для внесения в ИСОГД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A346C" id="Прямоугольник 22" o:spid="_x0000_s1030" style="position:absolute;left:0;text-align:left;margin-left:-12.05pt;margin-top:495.25pt;width:199.7pt;height:8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" filled="f" strokecolor="windowText" strokeweight=".25pt">
                <v:textbox>
                  <w:txbxContent>
                    <w:p w:rsidR="00593F27" w:rsidRPr="000F564F" w:rsidRDefault="00593F27" w:rsidP="00853730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Ответ Заявителю о направлении пакета документов в отдел администрации и градостроительства для внесения в ИСОГД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0AF128" wp14:editId="32D24946">
                <wp:simplePos x="0" y="0"/>
                <wp:positionH relativeFrom="column">
                  <wp:posOffset>4465955</wp:posOffset>
                </wp:positionH>
                <wp:positionV relativeFrom="paragraph">
                  <wp:posOffset>5142369</wp:posOffset>
                </wp:positionV>
                <wp:extent cx="367030" cy="226695"/>
                <wp:effectExtent l="0" t="0" r="0" b="190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2669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7318D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AF128" id="Прямоугольник 39" o:spid="_x0000_s1031" style="position:absolute;left:0;text-align:left;margin-left:351.65pt;margin-top:404.9pt;width:28.9pt;height:17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" filled="f" stroked="f" strokeweight=".25pt">
                <v:textbox>
                  <w:txbxContent>
                    <w:p w:rsidR="00593F27" w:rsidRPr="000F564F" w:rsidRDefault="00593F27" w:rsidP="007318D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51CFAE" wp14:editId="05992A78">
                <wp:simplePos x="0" y="0"/>
                <wp:positionH relativeFrom="column">
                  <wp:posOffset>4428490</wp:posOffset>
                </wp:positionH>
                <wp:positionV relativeFrom="paragraph">
                  <wp:posOffset>5400675</wp:posOffset>
                </wp:positionV>
                <wp:extent cx="448310" cy="0"/>
                <wp:effectExtent l="0" t="0" r="2794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3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E14327" id="Прямая соединительная линия 3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pt,425.25pt" to="384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aaAwIAALk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FEF26B" wp14:editId="52A6CEE2">
                <wp:simplePos x="0" y="0"/>
                <wp:positionH relativeFrom="column">
                  <wp:posOffset>3431795</wp:posOffset>
                </wp:positionH>
                <wp:positionV relativeFrom="paragraph">
                  <wp:posOffset>4989232</wp:posOffset>
                </wp:positionV>
                <wp:extent cx="0" cy="213583"/>
                <wp:effectExtent l="0" t="0" r="19050" b="1524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58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FBCB56" id="Прямая соединительная линия 43" o:spid="_x0000_s1026" style="position:absolute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0.2pt,392.85pt" to="270.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HqBAIAALkDAAAOAAAAZHJzL2Uyb0RvYy54bWysU82O0zAQviPxDpbvNGl3i7p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434AAC" wp14:editId="47944CC0">
                <wp:simplePos x="0" y="0"/>
                <wp:positionH relativeFrom="column">
                  <wp:posOffset>3431540</wp:posOffset>
                </wp:positionH>
                <wp:positionV relativeFrom="paragraph">
                  <wp:posOffset>3707130</wp:posOffset>
                </wp:positionV>
                <wp:extent cx="0" cy="240030"/>
                <wp:effectExtent l="0" t="0" r="19050" b="2667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276C81" id="Прямая соединительная линия 2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2pt,291.9pt" to="270.2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" strokecolor="#4579b8 [3044]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51384C" wp14:editId="09E97E39">
                <wp:simplePos x="0" y="0"/>
                <wp:positionH relativeFrom="column">
                  <wp:posOffset>1896671</wp:posOffset>
                </wp:positionH>
                <wp:positionV relativeFrom="paragraph">
                  <wp:posOffset>5456444</wp:posOffset>
                </wp:positionV>
                <wp:extent cx="487235" cy="0"/>
                <wp:effectExtent l="0" t="0" r="2730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3F29A6" id="Прямая соединительная линия 4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35pt,429.65pt" to="187.7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" strokecolor="#4a7ebb"/>
            </w:pict>
          </mc:Fallback>
        </mc:AlternateContent>
      </w:r>
      <w:r w:rsidR="007318D4" w:rsidRP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9C168A" wp14:editId="48199110">
                <wp:simplePos x="0" y="0"/>
                <wp:positionH relativeFrom="column">
                  <wp:posOffset>1934345</wp:posOffset>
                </wp:positionH>
                <wp:positionV relativeFrom="paragraph">
                  <wp:posOffset>5200252</wp:posOffset>
                </wp:positionV>
                <wp:extent cx="447040" cy="206375"/>
                <wp:effectExtent l="0" t="0" r="0" b="31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7318D4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C168A" id="Прямоугольник 41" o:spid="_x0000_s1032" style="position:absolute;left:0;text-align:left;margin-left:152.3pt;margin-top:409.45pt;width:35.2pt;height:1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" filled="f" stroked="f" strokeweight=".25pt">
                <v:textbox>
                  <w:txbxContent>
                    <w:p w:rsidR="00593F27" w:rsidRPr="000F564F" w:rsidRDefault="00593F27" w:rsidP="007318D4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EDFFE" wp14:editId="5C43CA32">
                <wp:simplePos x="0" y="0"/>
                <wp:positionH relativeFrom="column">
                  <wp:posOffset>-132715</wp:posOffset>
                </wp:positionH>
                <wp:positionV relativeFrom="paragraph">
                  <wp:posOffset>5202555</wp:posOffset>
                </wp:positionV>
                <wp:extent cx="2028825" cy="614045"/>
                <wp:effectExtent l="0" t="0" r="28575" b="1460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Формирование</w:t>
                            </w:r>
                          </w:p>
                          <w:p w:rsidR="00593F27" w:rsidRPr="000F564F" w:rsidRDefault="00593F2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результата муниципальной услуги</w:t>
                            </w:r>
                          </w:p>
                          <w:p w:rsidR="00593F27" w:rsidRDefault="00593F2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EDFFE" id="Прямоугольник 20" o:spid="_x0000_s1033" style="position:absolute;left:0;text-align:left;margin-left:-10.45pt;margin-top:409.65pt;width:159.75pt;height:4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" filled="f" strokecolor="windowText" strokeweight=".25pt">
                <v:textbox>
                  <w:txbxContent>
                    <w:p w:rsidR="00593F27" w:rsidRPr="000F564F" w:rsidRDefault="00593F2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Формирование</w:t>
                      </w:r>
                    </w:p>
                    <w:p w:rsidR="00593F27" w:rsidRPr="000F564F" w:rsidRDefault="00593F2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результата муниципальной услуги</w:t>
                      </w:r>
                    </w:p>
                    <w:p w:rsidR="00593F27" w:rsidRDefault="00593F2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B0BF79" wp14:editId="2AAE6099">
                <wp:simplePos x="0" y="0"/>
                <wp:positionH relativeFrom="column">
                  <wp:posOffset>2381885</wp:posOffset>
                </wp:positionH>
                <wp:positionV relativeFrom="paragraph">
                  <wp:posOffset>5201285</wp:posOffset>
                </wp:positionV>
                <wp:extent cx="2028825" cy="614045"/>
                <wp:effectExtent l="0" t="0" r="28575" b="1460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0D32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Выявлены основания для отказа в предоставлении услуги?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0BF79" id="Прямоугольник 37" o:spid="_x0000_s1034" style="position:absolute;left:0;text-align:left;margin-left:187.55pt;margin-top:409.55pt;width:159.75pt;height:48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" filled="f" strokecolor="windowText" strokeweight=".25pt">
                <v:textbox>
                  <w:txbxContent>
                    <w:p w:rsidR="00593F27" w:rsidRPr="000F564F" w:rsidRDefault="00593F27" w:rsidP="000D325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Выявлены основания для отказа в предоставлении услуги?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BC86AD" wp14:editId="2187846C">
                <wp:simplePos x="0" y="0"/>
                <wp:positionH relativeFrom="column">
                  <wp:posOffset>3063875</wp:posOffset>
                </wp:positionH>
                <wp:positionV relativeFrom="paragraph">
                  <wp:posOffset>4328160</wp:posOffset>
                </wp:positionV>
                <wp:extent cx="367030" cy="273050"/>
                <wp:effectExtent l="0" t="0" r="0" b="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73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E4799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C86AD" id="Прямоугольник 33" o:spid="_x0000_s1035" style="position:absolute;left:0;text-align:left;margin-left:241.25pt;margin-top:340.8pt;width:28.9pt;height:2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" filled="f" stroked="f" strokeweight=".25pt">
                <v:textbox>
                  <w:txbxContent>
                    <w:p w:rsidR="00593F27" w:rsidRPr="000F564F" w:rsidRDefault="00593F27" w:rsidP="00E4799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EFFA86" wp14:editId="1F6AD7F9">
                <wp:simplePos x="0" y="0"/>
                <wp:positionH relativeFrom="column">
                  <wp:posOffset>3464560</wp:posOffset>
                </wp:positionH>
                <wp:positionV relativeFrom="paragraph">
                  <wp:posOffset>4328160</wp:posOffset>
                </wp:positionV>
                <wp:extent cx="0" cy="273050"/>
                <wp:effectExtent l="0" t="0" r="19050" b="1270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FE49B4" id="Прямая соединительная линия 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pt,340.8pt" to="272.8pt,3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EC3782" wp14:editId="611A5E13">
                <wp:simplePos x="0" y="0"/>
                <wp:positionH relativeFrom="column">
                  <wp:posOffset>4464898</wp:posOffset>
                </wp:positionH>
                <wp:positionV relativeFrom="paragraph">
                  <wp:posOffset>4114879</wp:posOffset>
                </wp:positionV>
                <wp:extent cx="448547" cy="0"/>
                <wp:effectExtent l="0" t="0" r="2794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5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A4D2C8" id="Прямая соединительная линия 3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55pt,324pt" to="386.8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vP5gEAAOYDAAAOAAAAZHJzL2Uyb0RvYy54bWysU82O0zAQviPxDpbvNOlSYBU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9BC480" wp14:editId="76CE4A33">
                <wp:simplePos x="0" y="0"/>
                <wp:positionH relativeFrom="column">
                  <wp:posOffset>4538345</wp:posOffset>
                </wp:positionH>
                <wp:positionV relativeFrom="paragraph">
                  <wp:posOffset>3906520</wp:posOffset>
                </wp:positionV>
                <wp:extent cx="447040" cy="206375"/>
                <wp:effectExtent l="0" t="0" r="0" b="31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6B2075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BC480" id="Прямоугольник 32" o:spid="_x0000_s1036" style="position:absolute;left:0;text-align:left;margin-left:357.35pt;margin-top:307.6pt;width:35.2pt;height:1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" filled="f" stroked="f" strokeweight=".25pt">
                <v:textbox>
                  <w:txbxContent>
                    <w:p w:rsidR="00593F27" w:rsidRPr="000F564F" w:rsidRDefault="00593F27" w:rsidP="006B2075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016F5A" wp14:editId="4919AE08">
                <wp:simplePos x="0" y="0"/>
                <wp:positionH relativeFrom="column">
                  <wp:posOffset>2475865</wp:posOffset>
                </wp:positionH>
                <wp:positionV relativeFrom="paragraph">
                  <wp:posOffset>3946525</wp:posOffset>
                </wp:positionV>
                <wp:extent cx="1987550" cy="380365"/>
                <wp:effectExtent l="0" t="0" r="12700" b="1968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38036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8C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Пакет документов комплектен?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16F5A" id="Прямоугольник 16" o:spid="_x0000_s1037" style="position:absolute;left:0;text-align:left;margin-left:194.95pt;margin-top:310.75pt;width:156.5pt;height:2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" filled="f" strokecolor="windowText" strokeweight=".25pt">
                <v:textbox>
                  <w:txbxContent>
                    <w:p w:rsidR="00593F27" w:rsidRPr="000F564F" w:rsidRDefault="00593F27" w:rsidP="008C6AB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Пакет документов комплектен? 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3636AE" wp14:editId="2FDC9FE2">
                <wp:simplePos x="0" y="0"/>
                <wp:positionH relativeFrom="column">
                  <wp:posOffset>3391748</wp:posOffset>
                </wp:positionH>
                <wp:positionV relativeFrom="paragraph">
                  <wp:posOffset>3107036</wp:posOffset>
                </wp:positionV>
                <wp:extent cx="0" cy="146838"/>
                <wp:effectExtent l="0" t="0" r="19050" b="2476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8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CF91A0" id="Прямая соединительная линия 26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.05pt,244.65pt" to="267.0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EE5F84" wp14:editId="7CD3308D">
                <wp:simplePos x="0" y="0"/>
                <wp:positionH relativeFrom="column">
                  <wp:posOffset>2470150</wp:posOffset>
                </wp:positionH>
                <wp:positionV relativeFrom="paragraph">
                  <wp:posOffset>3253105</wp:posOffset>
                </wp:positionV>
                <wp:extent cx="1994535" cy="453390"/>
                <wp:effectExtent l="0" t="0" r="24765" b="228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535" cy="45339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8C6AB7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Проверка полноты пакета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E5F84" id="Прямоугольник 13" o:spid="_x0000_s1038" style="position:absolute;left:0;text-align:left;margin-left:194.5pt;margin-top:256.15pt;width:157.05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" filled="f" strokecolor="windowText" strokeweight=".25pt">
                <v:textbox>
                  <w:txbxContent>
                    <w:p w:rsidR="00593F27" w:rsidRPr="000F564F" w:rsidRDefault="00593F27" w:rsidP="008C6AB7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Проверка полноты пакета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FA9D1D" wp14:editId="456A402B">
                <wp:simplePos x="0" y="0"/>
                <wp:positionH relativeFrom="column">
                  <wp:posOffset>2036834</wp:posOffset>
                </wp:positionH>
                <wp:positionV relativeFrom="paragraph">
                  <wp:posOffset>2800012</wp:posOffset>
                </wp:positionV>
                <wp:extent cx="433840" cy="0"/>
                <wp:effectExtent l="0" t="0" r="2349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08CA8C" id="Прямая соединительная линия 2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4pt,220.45pt" to="194.5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2C9B46" wp14:editId="024D8441">
                <wp:simplePos x="0" y="0"/>
                <wp:positionH relativeFrom="column">
                  <wp:posOffset>2470674</wp:posOffset>
                </wp:positionH>
                <wp:positionV relativeFrom="paragraph">
                  <wp:posOffset>2479638</wp:posOffset>
                </wp:positionV>
                <wp:extent cx="1995170" cy="627398"/>
                <wp:effectExtent l="0" t="0" r="24130" b="2032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27398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Определение ответственного исполнителя</w:t>
                            </w:r>
                          </w:p>
                          <w:p w:rsidR="00593F27" w:rsidRDefault="00593F2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C9B46" id="Прямоугольник 12" o:spid="_x0000_s1039" style="position:absolute;left:0;text-align:left;margin-left:194.55pt;margin-top:195.25pt;width:157.1pt;height:4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" filled="f" strokecolor="windowText" strokeweight=".25pt">
                <v:textbox>
                  <w:txbxContent>
                    <w:p w:rsidR="00593F27" w:rsidRPr="000F564F" w:rsidRDefault="00593F2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Определение ответственного исполнителя</w:t>
                      </w:r>
                    </w:p>
                    <w:p w:rsidR="00593F27" w:rsidRDefault="00593F2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D77173" wp14:editId="4E283FB1">
                <wp:simplePos x="0" y="0"/>
                <wp:positionH relativeFrom="column">
                  <wp:posOffset>995620</wp:posOffset>
                </wp:positionH>
                <wp:positionV relativeFrom="paragraph">
                  <wp:posOffset>2305509</wp:posOffset>
                </wp:positionV>
                <wp:extent cx="0" cy="187478"/>
                <wp:effectExtent l="0" t="0" r="19050" b="222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4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2C6995" id="Прямая соединительная линия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pt,181.55pt" to="78.4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WV4wEAAOYDAAAOAAAAZHJzL2Uyb0RvYy54bWysU0uO1DAQ3SNxB8t7OklrxL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203DE4" wp14:editId="64F356CD">
                <wp:simplePos x="0" y="0"/>
                <wp:positionH relativeFrom="column">
                  <wp:posOffset>1809903</wp:posOffset>
                </wp:positionH>
                <wp:positionV relativeFrom="paragraph">
                  <wp:posOffset>1304934</wp:posOffset>
                </wp:positionV>
                <wp:extent cx="2416152" cy="13349"/>
                <wp:effectExtent l="0" t="0" r="22860" b="2476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6152" cy="133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2BF4BB" id="Прямая соединительная линия 19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102.75pt" to="33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55E3CB" wp14:editId="0810BD1D">
                <wp:simplePos x="0" y="0"/>
                <wp:positionH relativeFrom="column">
                  <wp:posOffset>4986942</wp:posOffset>
                </wp:positionH>
                <wp:positionV relativeFrom="paragraph">
                  <wp:posOffset>984561</wp:posOffset>
                </wp:positionV>
                <wp:extent cx="0" cy="213373"/>
                <wp:effectExtent l="0" t="0" r="19050" b="1524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D693A0" id="Прямая соединительная линия 1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65pt,77.5pt" to="392.6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33B743" wp14:editId="2C0A41E2">
                <wp:simplePos x="0" y="0"/>
                <wp:positionH relativeFrom="column">
                  <wp:posOffset>1809903</wp:posOffset>
                </wp:positionH>
                <wp:positionV relativeFrom="paragraph">
                  <wp:posOffset>1198143</wp:posOffset>
                </wp:positionV>
                <wp:extent cx="0" cy="233606"/>
                <wp:effectExtent l="0" t="0" r="19050" b="1460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654A83" id="Прямая соединительная линия 1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5pt,94.35pt" to="142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8E4BF4" wp14:editId="0E0482BF">
                <wp:simplePos x="0" y="0"/>
                <wp:positionH relativeFrom="column">
                  <wp:posOffset>2650490</wp:posOffset>
                </wp:positionH>
                <wp:positionV relativeFrom="paragraph">
                  <wp:posOffset>997585</wp:posOffset>
                </wp:positionV>
                <wp:extent cx="0" cy="200025"/>
                <wp:effectExtent l="0" t="0" r="19050" b="95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12B81A" id="Прямая соединительная линия 5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7pt,78.55pt" to="208.7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" strokecolor="#4a7ebb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188837" wp14:editId="6E2E93F9">
                <wp:simplePos x="0" y="0"/>
                <wp:positionH relativeFrom="column">
                  <wp:posOffset>935550</wp:posOffset>
                </wp:positionH>
                <wp:positionV relativeFrom="paragraph">
                  <wp:posOffset>1198143</wp:posOffset>
                </wp:positionV>
                <wp:extent cx="1721684" cy="0"/>
                <wp:effectExtent l="0" t="0" r="1206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6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3176B5" id="Прямая соединительная линия 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94.35pt" to="209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EFAA2D" wp14:editId="0460376D">
                <wp:simplePos x="0" y="0"/>
                <wp:positionH relativeFrom="column">
                  <wp:posOffset>935550</wp:posOffset>
                </wp:positionH>
                <wp:positionV relativeFrom="paragraph">
                  <wp:posOffset>997905</wp:posOffset>
                </wp:positionV>
                <wp:extent cx="6674" cy="200238"/>
                <wp:effectExtent l="0" t="0" r="317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4" cy="2002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2219F5" id="Прямая соединительная линия 2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5pt,78.6pt" to="74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AF11D" wp14:editId="4240DF4B">
                <wp:simplePos x="0" y="0"/>
                <wp:positionH relativeFrom="column">
                  <wp:posOffset>4228465</wp:posOffset>
                </wp:positionH>
                <wp:positionV relativeFrom="paragraph">
                  <wp:posOffset>1200785</wp:posOffset>
                </wp:positionV>
                <wp:extent cx="1561465" cy="614045"/>
                <wp:effectExtent l="0" t="0" r="1968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B82C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Получение пакета документов от 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AF11D" id="Прямоугольник 6" o:spid="_x0000_s1040" style="position:absolute;left:0;text-align:left;margin-left:332.95pt;margin-top:94.55pt;width:122.95pt;height: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" filled="f" strokecolor="windowText" strokeweight=".25pt">
                <v:textbox>
                  <w:txbxContent>
                    <w:p w:rsidR="00593F27" w:rsidRPr="000F564F" w:rsidRDefault="00593F27" w:rsidP="00B82C1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Получение пакета документов от МФЦ</w:t>
                      </w:r>
                    </w:p>
                  </w:txbxContent>
                </v:textbox>
              </v:rect>
            </w:pict>
          </mc:Fallback>
        </mc:AlternateContent>
      </w:r>
      <w:r w:rsidR="00853730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AF54D" wp14:editId="3A014F88">
                <wp:simplePos x="0" y="0"/>
                <wp:positionH relativeFrom="column">
                  <wp:posOffset>40005</wp:posOffset>
                </wp:positionH>
                <wp:positionV relativeFrom="paragraph">
                  <wp:posOffset>2493645</wp:posOffset>
                </wp:positionV>
                <wp:extent cx="1995170" cy="614045"/>
                <wp:effectExtent l="0" t="0" r="2413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Визирование заявления у главы сельского поселения</w:t>
                            </w:r>
                          </w:p>
                          <w:p w:rsidR="00593F27" w:rsidRDefault="00593F2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AF54D" id="Прямоугольник 11" o:spid="_x0000_s1041" style="position:absolute;left:0;text-align:left;margin-left:3.15pt;margin-top:196.35pt;width:157.1pt;height:4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" filled="f" strokecolor="windowText" strokeweight=".25pt">
                <v:textbox>
                  <w:txbxContent>
                    <w:p w:rsidR="00593F27" w:rsidRPr="000F564F" w:rsidRDefault="00593F2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Визирование заявления у главы сельского поселения</w:t>
                      </w:r>
                    </w:p>
                    <w:p w:rsidR="00593F27" w:rsidRDefault="00593F2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53730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54F5F6" wp14:editId="596CCB3D">
                <wp:simplePos x="0" y="0"/>
                <wp:positionH relativeFrom="column">
                  <wp:posOffset>40640</wp:posOffset>
                </wp:positionH>
                <wp:positionV relativeFrom="paragraph">
                  <wp:posOffset>1430655</wp:posOffset>
                </wp:positionV>
                <wp:extent cx="3276600" cy="873760"/>
                <wp:effectExtent l="0" t="0" r="19050" b="2159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8737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F809E3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Прием и регистрация уведомления о планируемом сносе объекта капитального строительства или о завершении сноса объекта капитального строительства </w:t>
                            </w:r>
                            <w:proofErr w:type="gramStart"/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и  пакета</w:t>
                            </w:r>
                            <w:proofErr w:type="gramEnd"/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документов</w:t>
                            </w:r>
                          </w:p>
                          <w:p w:rsidR="00593F27" w:rsidRDefault="00593F27" w:rsidP="00F80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4F5F6" id="Прямоугольник 10" o:spid="_x0000_s1042" style="position:absolute;left:0;text-align:left;margin-left:3.2pt;margin-top:112.65pt;width:258pt;height:6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" filled="f" strokecolor="windowText" strokeweight=".25pt">
                <v:textbox>
                  <w:txbxContent>
                    <w:p w:rsidR="00593F27" w:rsidRPr="000F564F" w:rsidRDefault="00593F27" w:rsidP="00F809E3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Прием и регистрация уведомления о планируемом сносе объекта капитального строительства или о завершении сноса объекта капитального строительства </w:t>
                      </w:r>
                      <w:proofErr w:type="gramStart"/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и  пакета</w:t>
                      </w:r>
                      <w:proofErr w:type="gramEnd"/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документов</w:t>
                      </w:r>
                    </w:p>
                    <w:p w:rsidR="00593F27" w:rsidRDefault="00593F27" w:rsidP="00F809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69B8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BDBA14" wp14:editId="32985FB7">
                <wp:simplePos x="0" y="0"/>
                <wp:positionH relativeFrom="column">
                  <wp:posOffset>1962785</wp:posOffset>
                </wp:positionH>
                <wp:positionV relativeFrom="paragraph">
                  <wp:posOffset>370205</wp:posOffset>
                </wp:positionV>
                <wp:extent cx="1922145" cy="614045"/>
                <wp:effectExtent l="0" t="0" r="2095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14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416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Заполнение заявки на получение услуги </w:t>
                            </w:r>
                            <w:proofErr w:type="gramStart"/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  ЕПГУ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DBA14" id="Прямоугольник 7" o:spid="_x0000_s1043" style="position:absolute;left:0;text-align:left;margin-left:154.55pt;margin-top:29.15pt;width:151.35pt;height:4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" filled="f" strokecolor="windowText" strokeweight=".25pt">
                <v:textbox>
                  <w:txbxContent>
                    <w:p w:rsidR="00593F27" w:rsidRPr="000F564F" w:rsidRDefault="00593F27" w:rsidP="004169B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Заполнение заявки на получение услуги </w:t>
                      </w:r>
                      <w:proofErr w:type="gramStart"/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  ЕПГУ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5B95F" wp14:editId="14555D43">
                <wp:simplePos x="0" y="0"/>
                <wp:positionH relativeFrom="column">
                  <wp:posOffset>40640</wp:posOffset>
                </wp:positionH>
                <wp:positionV relativeFrom="paragraph">
                  <wp:posOffset>384810</wp:posOffset>
                </wp:positionV>
                <wp:extent cx="1688465" cy="614045"/>
                <wp:effectExtent l="0" t="0" r="2603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F809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Личное или письменное обращение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5B95F" id="Прямоугольник 3" o:spid="_x0000_s1044" style="position:absolute;left:0;text-align:left;margin-left:3.2pt;margin-top:30.3pt;width:132.95pt;height:4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" filled="f" strokecolor="windowText" strokeweight=".25pt">
                <v:textbox>
                  <w:txbxContent>
                    <w:p w:rsidR="00593F27" w:rsidRPr="000F564F" w:rsidRDefault="00593F27" w:rsidP="00F809E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Личное или письменное обращение заявителя</w:t>
                      </w:r>
                    </w:p>
                  </w:txbxContent>
                </v:textbox>
              </v:rect>
            </w:pict>
          </mc:Fallback>
        </mc:AlternateContent>
      </w:r>
      <w:r w:rsidR="00CF72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E78E76" wp14:editId="33510468">
                <wp:simplePos x="0" y="0"/>
                <wp:positionH relativeFrom="column">
                  <wp:posOffset>4223598</wp:posOffset>
                </wp:positionH>
                <wp:positionV relativeFrom="paragraph">
                  <wp:posOffset>362280</wp:posOffset>
                </wp:positionV>
                <wp:extent cx="1561822" cy="614049"/>
                <wp:effectExtent l="0" t="0" r="19685" b="14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822" cy="614049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3F27" w:rsidRPr="000F564F" w:rsidRDefault="00593F27" w:rsidP="00B82C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Обращение заявителя через МФЦ (при наличии)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78E76" id="Прямоугольник 4" o:spid="_x0000_s1045" style="position:absolute;left:0;text-align:left;margin-left:332.55pt;margin-top:28.55pt;width:123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" filled="f" strokecolor="windowText" strokeweight=".25pt">
                <v:textbox>
                  <w:txbxContent>
                    <w:p w:rsidR="00593F27" w:rsidRPr="000F564F" w:rsidRDefault="00593F27" w:rsidP="00B82C1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Обращение заявителя через МФЦ (при наличии)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F7267" w:rsidRPr="00CF7267" w:rsidSect="00966692">
      <w:headerReference w:type="default" r:id="rId23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E9B" w:rsidRDefault="00957E9B" w:rsidP="00801583">
      <w:pPr>
        <w:spacing w:after="0" w:line="240" w:lineRule="auto"/>
      </w:pPr>
      <w:r>
        <w:separator/>
      </w:r>
    </w:p>
  </w:endnote>
  <w:endnote w:type="continuationSeparator" w:id="0">
    <w:p w:rsidR="00957E9B" w:rsidRDefault="00957E9B" w:rsidP="008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E9B" w:rsidRDefault="00957E9B" w:rsidP="00801583">
      <w:pPr>
        <w:spacing w:after="0" w:line="240" w:lineRule="auto"/>
      </w:pPr>
      <w:r>
        <w:separator/>
      </w:r>
    </w:p>
  </w:footnote>
  <w:footnote w:type="continuationSeparator" w:id="0">
    <w:p w:rsidR="00957E9B" w:rsidRDefault="00957E9B" w:rsidP="008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239348"/>
      <w:docPartObj>
        <w:docPartGallery w:val="Page Numbers (Top of Page)"/>
        <w:docPartUnique/>
      </w:docPartObj>
    </w:sdtPr>
    <w:sdtContent>
      <w:p w:rsidR="00593F27" w:rsidRDefault="00593F2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F74">
          <w:rPr>
            <w:noProof/>
          </w:rPr>
          <w:t>28</w:t>
        </w:r>
        <w:r>
          <w:fldChar w:fldCharType="end"/>
        </w:r>
      </w:p>
    </w:sdtContent>
  </w:sdt>
  <w:p w:rsidR="00593F27" w:rsidRDefault="00593F2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4F2"/>
    <w:multiLevelType w:val="multilevel"/>
    <w:tmpl w:val="FE86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735D0"/>
    <w:multiLevelType w:val="multilevel"/>
    <w:tmpl w:val="77E0394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A92309"/>
    <w:multiLevelType w:val="multilevel"/>
    <w:tmpl w:val="AB3ED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A40F16"/>
    <w:multiLevelType w:val="multilevel"/>
    <w:tmpl w:val="9E86F99C"/>
    <w:lvl w:ilvl="0">
      <w:start w:val="1"/>
      <w:numFmt w:val="decimal"/>
      <w:lvlText w:val="%1."/>
      <w:lvlJc w:val="left"/>
      <w:pPr>
        <w:ind w:left="30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4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40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6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2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80" w:hanging="1800"/>
      </w:pPr>
      <w:rPr>
        <w:rFonts w:eastAsiaTheme="minorHAnsi" w:hint="default"/>
        <w:color w:val="auto"/>
      </w:rPr>
    </w:lvl>
  </w:abstractNum>
  <w:abstractNum w:abstractNumId="4" w15:restartNumberingAfterBreak="0">
    <w:nsid w:val="664E0188"/>
    <w:multiLevelType w:val="hybridMultilevel"/>
    <w:tmpl w:val="DDAE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1A"/>
    <w:rsid w:val="00074AFB"/>
    <w:rsid w:val="000B7FC1"/>
    <w:rsid w:val="000D3251"/>
    <w:rsid w:val="000F564F"/>
    <w:rsid w:val="0011725A"/>
    <w:rsid w:val="00131ADB"/>
    <w:rsid w:val="00153EE4"/>
    <w:rsid w:val="001A642B"/>
    <w:rsid w:val="001B239C"/>
    <w:rsid w:val="001B7BA7"/>
    <w:rsid w:val="001D4849"/>
    <w:rsid w:val="00222115"/>
    <w:rsid w:val="0022683E"/>
    <w:rsid w:val="00242B17"/>
    <w:rsid w:val="00254937"/>
    <w:rsid w:val="00256061"/>
    <w:rsid w:val="00284F52"/>
    <w:rsid w:val="002B4042"/>
    <w:rsid w:val="002E5E10"/>
    <w:rsid w:val="003168A0"/>
    <w:rsid w:val="003D18A9"/>
    <w:rsid w:val="00405C4C"/>
    <w:rsid w:val="004169B8"/>
    <w:rsid w:val="00452813"/>
    <w:rsid w:val="004769FD"/>
    <w:rsid w:val="004B1342"/>
    <w:rsid w:val="004E3003"/>
    <w:rsid w:val="005034FF"/>
    <w:rsid w:val="0055544F"/>
    <w:rsid w:val="00581827"/>
    <w:rsid w:val="00593F27"/>
    <w:rsid w:val="00595FAE"/>
    <w:rsid w:val="005A0199"/>
    <w:rsid w:val="005C7759"/>
    <w:rsid w:val="005C77B5"/>
    <w:rsid w:val="00603EE9"/>
    <w:rsid w:val="006275B5"/>
    <w:rsid w:val="006412C3"/>
    <w:rsid w:val="00656E0E"/>
    <w:rsid w:val="00657414"/>
    <w:rsid w:val="0067531E"/>
    <w:rsid w:val="006A160B"/>
    <w:rsid w:val="006A7ED6"/>
    <w:rsid w:val="006B2075"/>
    <w:rsid w:val="006D34FF"/>
    <w:rsid w:val="00701DAB"/>
    <w:rsid w:val="00725981"/>
    <w:rsid w:val="007318D4"/>
    <w:rsid w:val="00731D96"/>
    <w:rsid w:val="00740F74"/>
    <w:rsid w:val="0074187B"/>
    <w:rsid w:val="00747982"/>
    <w:rsid w:val="007728E2"/>
    <w:rsid w:val="00780E5F"/>
    <w:rsid w:val="00786EE0"/>
    <w:rsid w:val="0079493E"/>
    <w:rsid w:val="00801583"/>
    <w:rsid w:val="008047F1"/>
    <w:rsid w:val="00813C2A"/>
    <w:rsid w:val="00836D2E"/>
    <w:rsid w:val="00853730"/>
    <w:rsid w:val="00893D03"/>
    <w:rsid w:val="008C6AB7"/>
    <w:rsid w:val="008D04E6"/>
    <w:rsid w:val="008E6621"/>
    <w:rsid w:val="00957E9B"/>
    <w:rsid w:val="00960DE4"/>
    <w:rsid w:val="00966692"/>
    <w:rsid w:val="00976F1A"/>
    <w:rsid w:val="009868A8"/>
    <w:rsid w:val="009A0372"/>
    <w:rsid w:val="009A6607"/>
    <w:rsid w:val="009C4101"/>
    <w:rsid w:val="009C7EDA"/>
    <w:rsid w:val="00A15737"/>
    <w:rsid w:val="00A43246"/>
    <w:rsid w:val="00A8161C"/>
    <w:rsid w:val="00A906E7"/>
    <w:rsid w:val="00AB4C98"/>
    <w:rsid w:val="00AB7958"/>
    <w:rsid w:val="00AF184F"/>
    <w:rsid w:val="00AF5440"/>
    <w:rsid w:val="00B26A1F"/>
    <w:rsid w:val="00B52E12"/>
    <w:rsid w:val="00B551D7"/>
    <w:rsid w:val="00B82C1C"/>
    <w:rsid w:val="00B87748"/>
    <w:rsid w:val="00C64077"/>
    <w:rsid w:val="00CB2F41"/>
    <w:rsid w:val="00CF0799"/>
    <w:rsid w:val="00CF7267"/>
    <w:rsid w:val="00D00F8D"/>
    <w:rsid w:val="00D430C6"/>
    <w:rsid w:val="00DF0B9D"/>
    <w:rsid w:val="00E13242"/>
    <w:rsid w:val="00E47997"/>
    <w:rsid w:val="00E53D22"/>
    <w:rsid w:val="00E868FC"/>
    <w:rsid w:val="00E9688F"/>
    <w:rsid w:val="00EE638D"/>
    <w:rsid w:val="00F208E3"/>
    <w:rsid w:val="00F36567"/>
    <w:rsid w:val="00F539A6"/>
    <w:rsid w:val="00F6769D"/>
    <w:rsid w:val="00F7082A"/>
    <w:rsid w:val="00F70A90"/>
    <w:rsid w:val="00F809E3"/>
    <w:rsid w:val="00FC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0B49D-7EB0-44FF-AA04-70F501B2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  <w:style w:type="paragraph" w:styleId="ac">
    <w:name w:val="Normal (Web)"/>
    <w:basedOn w:val="a"/>
    <w:rsid w:val="009A0372"/>
    <w:pPr>
      <w:suppressAutoHyphens/>
      <w:autoSpaceDN w:val="0"/>
      <w:spacing w:before="72" w:after="24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6466298CC995FFFDF4D3EA00F51643CBF54700F31931080B12E98B20AE1C587B303D27E7E70917A694BA6oAfBE" TargetMode="External"/><Relationship Id="rId18" Type="http://schemas.openxmlformats.org/officeDocument/2006/relationships/hyperlink" Target="garantf1://12084522.21/" TargetMode="External"/><Relationship Id="rId3" Type="http://schemas.openxmlformats.org/officeDocument/2006/relationships/styles" Target="styles.xml"/><Relationship Id="rId21" Type="http://schemas.openxmlformats.org/officeDocument/2006/relationships/hyperlink" Target="mailto:baxilovo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B6466298CC995FFFDF4D3EA00F51643CBE59720232C54782E07B96B702B19F97B74A877060738C646855A6AAE4o0fA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466298CC995FFFDF4D3EA00F51643CBE597F0A3FC44782E07B96B702B19F97B74A877060738C646855A6AAE4o0fAE" TargetMode="External"/><Relationship Id="rId20" Type="http://schemas.openxmlformats.org/officeDocument/2006/relationships/hyperlink" Target="http://www.consultant.ru/document/cons_doc_LAW_390047/570afc6feff03328459242886307d6aebe1ccb6b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466298CC995FFFDF4D3EA00F51643CBE5B74083DC34782E07B96B702B19F97B74A877060738C646855A6AAE4o0fAE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://www.consultant.ru/document/cons_doc_LAW_390047/570afc6feff03328459242886307d6aebe1ccb6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hilovo.stavrsp.ru/" TargetMode="External"/><Relationship Id="rId14" Type="http://schemas.openxmlformats.org/officeDocument/2006/relationships/hyperlink" Target="consultantplus://offline/ref=B6466298CC995FFFDF4D3EA00F51643CBE5B760338C04782E07B96B702B19F97B74A877060738C646855A6AAE4o0fAE" TargetMode="External"/><Relationship Id="rId22" Type="http://schemas.openxmlformats.org/officeDocument/2006/relationships/hyperlink" Target="mailto:stavr-mfc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ACC03-0B4A-4FFC-B91A-60EAFAF1A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9417</Words>
  <Characters>53682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2021-12-10T05:26:00Z</cp:lastPrinted>
  <dcterms:created xsi:type="dcterms:W3CDTF">2021-11-22T13:11:00Z</dcterms:created>
  <dcterms:modified xsi:type="dcterms:W3CDTF">2021-12-10T05:26:00Z</dcterms:modified>
</cp:coreProperties>
</file>