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B5A" w:rsidRPr="00840D01" w:rsidRDefault="004A0B5A" w:rsidP="004A0B5A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  <w:lang w:eastAsia="ru-RU"/>
        </w:rPr>
        <w:drawing>
          <wp:inline distT="0" distB="0" distL="0" distR="0">
            <wp:extent cx="619125" cy="5143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A0B5A">
        <w:rPr>
          <w:rFonts w:ascii="Times New Roman" w:hAnsi="Times New Roman" w:cs="Times New Roman"/>
          <w:sz w:val="24"/>
          <w:szCs w:val="24"/>
        </w:rPr>
        <w:t>Российская  Федерация</w:t>
      </w:r>
      <w:proofErr w:type="gramEnd"/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A0B5A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4A0B5A">
        <w:rPr>
          <w:rFonts w:ascii="Times New Roman" w:hAnsi="Times New Roman" w:cs="Times New Roman"/>
          <w:sz w:val="24"/>
          <w:szCs w:val="24"/>
        </w:rPr>
        <w:t xml:space="preserve">  БАХИЛОВО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A0B5A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4A0B5A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A0B5A" w:rsidRPr="004A0B5A" w:rsidRDefault="004A0B5A" w:rsidP="004A0B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4A0B5A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B5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13851" w:rsidRPr="00913851">
        <w:rPr>
          <w:rFonts w:ascii="Times New Roman" w:hAnsi="Times New Roman" w:cs="Times New Roman"/>
          <w:b/>
          <w:sz w:val="24"/>
          <w:szCs w:val="24"/>
        </w:rPr>
        <w:t>04.02.2019 г.</w:t>
      </w:r>
      <w:r w:rsidRPr="009138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913851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91385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A0B5A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9138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3851" w:rsidRPr="00913851">
        <w:rPr>
          <w:rFonts w:ascii="Times New Roman" w:hAnsi="Times New Roman" w:cs="Times New Roman"/>
          <w:b/>
          <w:sz w:val="24"/>
          <w:szCs w:val="24"/>
        </w:rPr>
        <w:t>3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681BB3" w:rsidRPr="004A0B5A" w:rsidRDefault="00681BB3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о порядке ведения реестра парковок на автомобильных дорогах общего пользования местного значения на территории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</w:t>
      </w: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поселения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Бахилово муниципального района Ставропольский Самарской области</w:t>
      </w:r>
    </w:p>
    <w:p w:rsidR="004A0B5A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Федерального закона  от 06.10.2003 года № 131-ФЗ «Об общих принципах организации местного самоуправления в Российской Федерации»,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рации», руководствуясь Уставом сельского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Бахилово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 сельского поселения Бахилово</w:t>
      </w:r>
    </w:p>
    <w:p w:rsidR="00681BB3" w:rsidRPr="00681BB3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ПОСТАНОВЛЯЕТ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0B5A" w:rsidRPr="004A0B5A" w:rsidRDefault="004A0B5A" w:rsidP="004A0B5A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порядке ведения реестра парковок на автомобильных дорогах общего пользования местного значения</w:t>
      </w: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 сельского поселения Бахилово муниципального района Ставропольский Самарской области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приложению.</w:t>
      </w:r>
    </w:p>
    <w:p w:rsidR="004A0B5A" w:rsidRPr="004A0B5A" w:rsidRDefault="004A0B5A" w:rsidP="004A0B5A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i w:val="0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   </w:t>
      </w: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 в газете «Вестник Бахилово» и на официальном сайте администрации сельского поселения Бахилово в сети интернет http://www.bahilovo.stavrsp.ru.</w:t>
      </w:r>
    </w:p>
    <w:p w:rsidR="004A0B5A" w:rsidRPr="004A0B5A" w:rsidRDefault="004A0B5A" w:rsidP="004A0B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Pr="004A0B5A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A0B5A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4A0B5A" w:rsidRPr="004A0B5A" w:rsidRDefault="004A0B5A" w:rsidP="004A0B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B5A" w:rsidRPr="005D6A90" w:rsidRDefault="004A0B5A" w:rsidP="004A0B5A"/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Глава</w:t>
      </w: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сельского поселения Бахилово</w:t>
      </w: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</w:t>
      </w:r>
    </w:p>
    <w:p w:rsidR="004A0B5A" w:rsidRPr="004A0B5A" w:rsidRDefault="004A0B5A" w:rsidP="004A0B5A">
      <w:pPr>
        <w:pStyle w:val="Style8"/>
        <w:widowControl/>
        <w:spacing w:line="240" w:lineRule="auto"/>
        <w:ind w:firstLine="0"/>
        <w:jc w:val="left"/>
        <w:rPr>
          <w:rStyle w:val="a4"/>
          <w:i w:val="0"/>
        </w:rPr>
      </w:pPr>
      <w:r w:rsidRPr="004A0B5A">
        <w:t xml:space="preserve">Самарской области                                                                                         Ю.П. </w:t>
      </w:r>
      <w:proofErr w:type="spellStart"/>
      <w:r w:rsidRPr="004A0B5A">
        <w:t>Баракин</w:t>
      </w:r>
      <w:proofErr w:type="spellEnd"/>
      <w:r w:rsidRPr="004A0B5A">
        <w:t xml:space="preserve">                  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0B5A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B5A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lastRenderedPageBreak/>
        <w:t xml:space="preserve">                                                                                          </w:t>
      </w:r>
      <w:r>
        <w:rPr>
          <w:rFonts w:ascii="Verdana" w:hAnsi="Verdana"/>
          <w:color w:val="000000"/>
        </w:rPr>
        <w:t xml:space="preserve">                              </w:t>
      </w:r>
      <w:r w:rsidRPr="000F7EDF">
        <w:rPr>
          <w:rFonts w:ascii="Verdana" w:hAnsi="Verdana"/>
          <w:color w:val="000000"/>
        </w:rPr>
        <w:t xml:space="preserve"> </w:t>
      </w:r>
    </w:p>
    <w:p w:rsidR="004A0B5A" w:rsidRPr="00FE53EC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</w:t>
      </w:r>
      <w:r>
        <w:rPr>
          <w:color w:val="333333"/>
        </w:rPr>
        <w:t>Приложение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к постановлению Администрации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сельского поселения Бахилово 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муниципального района Ставропольский</w:t>
      </w:r>
    </w:p>
    <w:p w:rsidR="004A0B5A" w:rsidRPr="00CA7A93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Самарской области</w:t>
      </w:r>
    </w:p>
    <w:p w:rsidR="004A0B5A" w:rsidRPr="00CA7A93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от </w:t>
      </w:r>
      <w:r w:rsidR="00913851">
        <w:rPr>
          <w:color w:val="333333"/>
          <w:u w:val="single"/>
        </w:rPr>
        <w:t>04.02.2019 г.</w:t>
      </w:r>
      <w:r>
        <w:rPr>
          <w:color w:val="333333"/>
        </w:rPr>
        <w:t xml:space="preserve">№ </w:t>
      </w:r>
      <w:r w:rsidR="00913851">
        <w:rPr>
          <w:color w:val="333333"/>
          <w:u w:val="single"/>
        </w:rPr>
        <w:t>3</w:t>
      </w:r>
      <w:bookmarkStart w:id="0" w:name="_GoBack"/>
      <w:bookmarkEnd w:id="0"/>
    </w:p>
    <w:p w:rsidR="004A0B5A" w:rsidRPr="00CA7A93" w:rsidRDefault="004A0B5A" w:rsidP="004A0B5A">
      <w:pPr>
        <w:pStyle w:val="a3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4A0B5A" w:rsidRDefault="004A0B5A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</w:t>
      </w:r>
    </w:p>
    <w:p w:rsidR="00D95F97" w:rsidRPr="00D95F97" w:rsidRDefault="00D95F97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порядке ведения реестра парковок на автомобильных дорогах общего пользования местного значения на территории сельского поселения Бахилово муниципального района Ставропольский 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D95F97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1. Общие положения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Бахилово муниципального района Ставропольский Самарской 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области</w:t>
      </w:r>
      <w:r w:rsidR="00D95F97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Положение) разработано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681BB3" w:rsidRP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устанавливает порядок ведения реестра парковок на автомобильных дорогах общего пользования местного значения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 сельского поселения Бахилово муниципального района Ставропольский Самарской области</w:t>
      </w:r>
      <w:proofErr w:type="gramStart"/>
      <w:r w:rsid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реестр парковок общего пользования местного значения).</w:t>
      </w:r>
    </w:p>
    <w:p w:rsid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Основная цель ведения реестра парковок на автомобильных дорогах общего пользования местного значения – формирование единой базы парковок на автомобильных дорогах общего пользования местного значения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территории сельского поселения Бахилово муниципального района Ставропольский Самарской 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D95F97" w:rsidRDefault="00D95F97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2.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реестра </w:t>
      </w:r>
      <w:proofErr w:type="gramStart"/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парковок</w:t>
      </w: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автомобильных дорогах общего пользования местного значения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 Реестр парковок на автомобильных дорогах общего пользования местного значения ведется по форме, согласно приложению № 1 к настоящему Положению и включает в себя следующую информацию: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адрес парковки;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описание парковки (габаритные размеры, количество парковочных мест, наличие парковочных мест для инвалидов, наличие средств организации дорожного движения);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основание внесения парковки в реестр;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дата внесения парковки в реестр;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примечание. </w:t>
      </w:r>
    </w:p>
    <w:p w:rsidR="00681BB3" w:rsidRPr="00D95F97" w:rsidRDefault="00681BB3" w:rsidP="00D95F97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ведения реестра парковок</w:t>
      </w:r>
      <w:r w:rsid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автомобильных дорогах общего пользования местного значения</w:t>
      </w:r>
    </w:p>
    <w:p w:rsidR="00681BB3" w:rsidRPr="00681BB3" w:rsidRDefault="00681BB3" w:rsidP="00D95F97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 Реестр парковок на автомобильных дорогах общего пользования местного значения ведет специалист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сельского поселения Бахилово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Реестр парковок на автомобильных дорогах общего пользования местного значения хранится на электронных носителях.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Основанием для включения в реестр парковок на автомобильных дорогах общего пользования местного значения является устройство или выявление парковки в процессе инвентаризации.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Сведения о парковках на автомобильных дорогах общего пользования местного значения включаются в реестр парковок на автомобильных дорогах общего пользования местного значения в течение пяти рабочих дней со дня устройства парковки или выявления ее в процессе проведения инвентаризации.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Внесение изменений и дополнений в реестр парковок на автомобильных дорогах общего пользования местного значения осуществляется по мере устройства парковок или их выявления.</w:t>
      </w:r>
    </w:p>
    <w:p w:rsidR="00D95F97" w:rsidRP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Контроль за соблюдением порядка ведения реестра парковок на автомобильных дорогах общего пользования местного значения осуществляет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Бахилово муниципального района Ставропольский Самарской области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Pr="00681BB3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                                                                          </w:t>
      </w:r>
    </w:p>
    <w:p w:rsidR="00D95F97" w:rsidRDefault="00681BB3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 </w:t>
      </w:r>
      <w:r w:rsidR="00D95F97">
        <w:rPr>
          <w:color w:val="auto"/>
          <w:sz w:val="23"/>
          <w:szCs w:val="23"/>
        </w:rPr>
        <w:t xml:space="preserve">Приложение № 1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>
        <w:rPr>
          <w:color w:val="auto"/>
          <w:sz w:val="23"/>
          <w:szCs w:val="23"/>
        </w:rPr>
        <w:t xml:space="preserve">                                                   к </w:t>
      </w:r>
      <w:r w:rsidRPr="00D95F97">
        <w:rPr>
          <w:rFonts w:eastAsia="Times New Roman"/>
          <w:bCs/>
        </w:rPr>
        <w:t xml:space="preserve">Положению о порядке ведения реестра парковок на автомобильных дорогах общего пользования местного значения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на территории сельского поселения Бахилово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муниципального района Ставропольский </w:t>
      </w:r>
    </w:p>
    <w:p w:rsidR="00D95F97" w:rsidRDefault="00D95F97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РЕЕСТР </w:t>
      </w:r>
    </w:p>
    <w:p w:rsidR="005534AD" w:rsidRPr="005534AD" w:rsidRDefault="005534AD" w:rsidP="005534AD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парковок на автомобильных дорогах общего пользования местного значения на территории сельского поселения Бахилово муниципального района Ставропольский Самарской области</w:t>
      </w: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90"/>
        <w:gridCol w:w="1815"/>
        <w:gridCol w:w="1623"/>
        <w:gridCol w:w="1628"/>
        <w:gridCol w:w="1620"/>
        <w:gridCol w:w="1635"/>
      </w:tblGrid>
      <w:tr w:rsidR="005534AD" w:rsidTr="005534AD">
        <w:tc>
          <w:tcPr>
            <w:tcW w:w="1651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местонахождения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Основание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Примечание</w:t>
            </w:r>
          </w:p>
        </w:tc>
      </w:tr>
      <w:tr w:rsidR="005534AD" w:rsidTr="005534AD">
        <w:tc>
          <w:tcPr>
            <w:tcW w:w="1651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534AD" w:rsidRPr="00681BB3" w:rsidSect="004A0B5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E01FA"/>
    <w:multiLevelType w:val="multilevel"/>
    <w:tmpl w:val="225EB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18177A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539FD"/>
    <w:multiLevelType w:val="multilevel"/>
    <w:tmpl w:val="ADF2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30776"/>
    <w:multiLevelType w:val="multilevel"/>
    <w:tmpl w:val="E214A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5B7C25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5C"/>
    <w:rsid w:val="00071D22"/>
    <w:rsid w:val="004A0B5A"/>
    <w:rsid w:val="005534AD"/>
    <w:rsid w:val="00681BB3"/>
    <w:rsid w:val="007B7412"/>
    <w:rsid w:val="00913851"/>
    <w:rsid w:val="00C41A5C"/>
    <w:rsid w:val="00D9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AD39C-C2E1-4242-A3B4-D49B5CB9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1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1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68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A0B5A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Style8">
    <w:name w:val="Style8"/>
    <w:basedOn w:val="a"/>
    <w:uiPriority w:val="99"/>
    <w:semiHidden/>
    <w:rsid w:val="004A0B5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4A0B5A"/>
    <w:rPr>
      <w:i/>
      <w:iCs/>
    </w:rPr>
  </w:style>
  <w:style w:type="paragraph" w:styleId="a5">
    <w:name w:val="List Paragraph"/>
    <w:basedOn w:val="a"/>
    <w:uiPriority w:val="34"/>
    <w:qFormat/>
    <w:rsid w:val="004A0B5A"/>
    <w:pPr>
      <w:ind w:left="720"/>
      <w:contextualSpacing/>
    </w:pPr>
  </w:style>
  <w:style w:type="paragraph" w:customStyle="1" w:styleId="Default">
    <w:name w:val="Default"/>
    <w:rsid w:val="00D95F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553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1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3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2019-02-03T05:57:00Z</cp:lastPrinted>
  <dcterms:created xsi:type="dcterms:W3CDTF">2018-12-29T09:31:00Z</dcterms:created>
  <dcterms:modified xsi:type="dcterms:W3CDTF">2019-02-03T05:57:00Z</dcterms:modified>
</cp:coreProperties>
</file>