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9DF" w:rsidRDefault="00A579DF" w:rsidP="003D30A4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8"/>
          <w:szCs w:val="28"/>
        </w:rPr>
      </w:pPr>
    </w:p>
    <w:p w:rsidR="00534269" w:rsidRDefault="00534269" w:rsidP="00A579DF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9"/>
          <w:szCs w:val="29"/>
        </w:rPr>
      </w:pPr>
      <w:r>
        <w:rPr>
          <w:rFonts w:eastAsia="Times New Roman"/>
          <w:color w:val="auto"/>
          <w:sz w:val="29"/>
          <w:szCs w:val="29"/>
        </w:rPr>
        <w:t>ЭКСПЕРИМЕНТ</w:t>
      </w:r>
    </w:p>
    <w:p w:rsidR="003D30A4" w:rsidRPr="00A579DF" w:rsidRDefault="00534269" w:rsidP="00A579DF">
      <w:pPr>
        <w:pStyle w:val="Default"/>
        <w:spacing w:line="360" w:lineRule="auto"/>
        <w:ind w:firstLine="708"/>
        <w:jc w:val="center"/>
        <w:rPr>
          <w:rFonts w:eastAsia="Times New Roman"/>
          <w:color w:val="auto"/>
          <w:sz w:val="29"/>
          <w:szCs w:val="29"/>
        </w:rPr>
      </w:pPr>
      <w:r>
        <w:rPr>
          <w:rFonts w:eastAsia="Times New Roman"/>
          <w:color w:val="auto"/>
          <w:sz w:val="29"/>
          <w:szCs w:val="29"/>
        </w:rPr>
        <w:t xml:space="preserve"> ПО МАРКИРОВКЕ </w:t>
      </w:r>
      <w:r w:rsidR="002F0113">
        <w:rPr>
          <w:rFonts w:eastAsia="Times New Roman"/>
          <w:color w:val="auto"/>
          <w:sz w:val="29"/>
          <w:szCs w:val="29"/>
        </w:rPr>
        <w:t>ПИВА</w:t>
      </w:r>
      <w:r>
        <w:rPr>
          <w:rFonts w:eastAsia="Times New Roman"/>
          <w:color w:val="auto"/>
          <w:sz w:val="29"/>
          <w:szCs w:val="29"/>
        </w:rPr>
        <w:t xml:space="preserve"> И </w:t>
      </w:r>
      <w:r w:rsidR="00A579DF">
        <w:rPr>
          <w:rFonts w:eastAsia="Times New Roman"/>
          <w:color w:val="auto"/>
          <w:sz w:val="29"/>
          <w:szCs w:val="29"/>
        </w:rPr>
        <w:t xml:space="preserve"> </w:t>
      </w:r>
      <w:r w:rsidR="00C55B6F">
        <w:rPr>
          <w:rFonts w:eastAsia="Times New Roman"/>
          <w:color w:val="auto"/>
          <w:sz w:val="29"/>
          <w:szCs w:val="29"/>
        </w:rPr>
        <w:t>НАПИТКОВ</w:t>
      </w:r>
      <w:r w:rsidR="003D30A4" w:rsidRPr="00A579DF">
        <w:rPr>
          <w:rFonts w:eastAsia="Times New Roman"/>
          <w:color w:val="auto"/>
          <w:sz w:val="29"/>
          <w:szCs w:val="29"/>
        </w:rPr>
        <w:t>!</w:t>
      </w:r>
    </w:p>
    <w:p w:rsidR="00C54D21" w:rsidRDefault="00C54D21" w:rsidP="00C55B6F">
      <w:pPr>
        <w:pStyle w:val="Default"/>
        <w:spacing w:line="360" w:lineRule="auto"/>
      </w:pPr>
    </w:p>
    <w:p w:rsidR="00C54D21" w:rsidRDefault="00C54D21" w:rsidP="002F0113">
      <w:pPr>
        <w:pStyle w:val="Default"/>
        <w:spacing w:line="360" w:lineRule="auto"/>
        <w:jc w:val="both"/>
        <w:rPr>
          <w:sz w:val="28"/>
          <w:szCs w:val="28"/>
        </w:rPr>
      </w:pPr>
      <w:r>
        <w:t xml:space="preserve"> </w:t>
      </w:r>
      <w:r w:rsidR="00C55B6F">
        <w:tab/>
      </w:r>
      <w:r>
        <w:rPr>
          <w:sz w:val="28"/>
          <w:szCs w:val="28"/>
        </w:rPr>
        <w:t xml:space="preserve">В соответствии с постановлением Правительства Российской Федерации от 17.02.2021 № 204 «О проведении на территории Российской Федерации эксперимента по маркировке пива, напитков, изготавливаемых на основе пива, и отдельных видов слабоалкогольных напитков средствами идентификации» с 01.04.2021 по 31.08.2022 на территории Российской Федерации проводится эксперимент по маркировке пива, напитков, изготавливаемых на основе пива, и отдельных видов слабоалкогольных напитков средствами идентификации (далее – эксперимент). </w:t>
      </w:r>
    </w:p>
    <w:p w:rsidR="00C54D21" w:rsidRDefault="00C54D21" w:rsidP="002F011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ООО «</w:t>
      </w:r>
      <w:proofErr w:type="spellStart"/>
      <w:r>
        <w:rPr>
          <w:sz w:val="28"/>
          <w:szCs w:val="28"/>
        </w:rPr>
        <w:t>Оператор-ЦРПТ</w:t>
      </w:r>
      <w:proofErr w:type="spellEnd"/>
      <w:r>
        <w:rPr>
          <w:sz w:val="28"/>
          <w:szCs w:val="28"/>
        </w:rPr>
        <w:t xml:space="preserve">», выполняющее функции оператора информационной системы, используемой в целях эксперимента, на безвозмездной основе, проводит </w:t>
      </w:r>
      <w:r>
        <w:rPr>
          <w:b/>
          <w:bCs/>
          <w:sz w:val="28"/>
          <w:szCs w:val="28"/>
        </w:rPr>
        <w:t xml:space="preserve">14.10.2021 в 11:00 </w:t>
      </w:r>
      <w:r>
        <w:rPr>
          <w:sz w:val="28"/>
          <w:szCs w:val="28"/>
        </w:rPr>
        <w:t xml:space="preserve">мероприятие «Всероссийская конференция по маркировке пива и пивных напитков». </w:t>
      </w:r>
    </w:p>
    <w:p w:rsidR="00C54D21" w:rsidRDefault="00C54D21" w:rsidP="002F0113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Программой мероприятия предусмотрено информирование обо всех ключевых изменениях в сфере регулирования оборота маркируемых товаров, а также привлечение уполномоченных федеральных органов исполнительной власти к диалогу с участниками оборота товаров по интересующим их проблемам и вопросам. </w:t>
      </w:r>
    </w:p>
    <w:p w:rsidR="00C54D21" w:rsidRDefault="00C54D21" w:rsidP="002F0113">
      <w:pPr>
        <w:pStyle w:val="Default"/>
        <w:spacing w:line="360" w:lineRule="auto"/>
        <w:ind w:firstLine="708"/>
        <w:jc w:val="both"/>
        <w:rPr>
          <w:b/>
          <w:bCs/>
          <w:sz w:val="23"/>
          <w:szCs w:val="23"/>
        </w:rPr>
      </w:pPr>
      <w:r>
        <w:rPr>
          <w:sz w:val="28"/>
          <w:szCs w:val="28"/>
        </w:rPr>
        <w:t xml:space="preserve">Для регистрации на мероприятие необходимо перейти по ссылке: </w:t>
      </w:r>
      <w:hyperlink r:id="rId5" w:history="1">
        <w:r w:rsidRPr="00BC0437">
          <w:rPr>
            <w:rStyle w:val="a3"/>
            <w:sz w:val="28"/>
            <w:szCs w:val="28"/>
          </w:rPr>
          <w:t>https://xn--80ajghhoc2aj1c8b.xn--p1ai/lectures/vebinary/?ELEMENT_ID=243073</w:t>
        </w:r>
      </w:hyperlink>
      <w:r>
        <w:rPr>
          <w:b/>
          <w:bCs/>
          <w:sz w:val="23"/>
          <w:szCs w:val="23"/>
        </w:rPr>
        <w:t xml:space="preserve">. </w:t>
      </w:r>
    </w:p>
    <w:p w:rsidR="00A579DF" w:rsidRDefault="00C54D21" w:rsidP="002F0113">
      <w:pPr>
        <w:pStyle w:val="Default"/>
        <w:spacing w:line="360" w:lineRule="auto"/>
        <w:ind w:firstLine="708"/>
        <w:jc w:val="both"/>
        <w:rPr>
          <w:sz w:val="23"/>
          <w:szCs w:val="23"/>
        </w:rPr>
      </w:pPr>
      <w:r>
        <w:rPr>
          <w:sz w:val="28"/>
          <w:szCs w:val="28"/>
        </w:rPr>
        <w:t xml:space="preserve">Просмотр трансляции доступен по ссылке: </w:t>
      </w:r>
      <w:hyperlink r:id="rId6" w:history="1">
        <w:r w:rsidRPr="00BC0437">
          <w:rPr>
            <w:rStyle w:val="a3"/>
            <w:sz w:val="28"/>
            <w:szCs w:val="28"/>
          </w:rPr>
          <w:t>https://www.youtube.com/embed/IYo59fbpUdk</w:t>
        </w:r>
      </w:hyperlink>
      <w:r>
        <w:rPr>
          <w:sz w:val="23"/>
          <w:szCs w:val="23"/>
        </w:rPr>
        <w:t>.</w:t>
      </w:r>
    </w:p>
    <w:p w:rsidR="00C54D21" w:rsidRPr="00A579DF" w:rsidRDefault="00C54D21" w:rsidP="00C54D21">
      <w:pPr>
        <w:pStyle w:val="Default"/>
        <w:spacing w:line="360" w:lineRule="auto"/>
        <w:jc w:val="both"/>
        <w:rPr>
          <w:sz w:val="29"/>
          <w:szCs w:val="29"/>
        </w:rPr>
      </w:pPr>
    </w:p>
    <w:p w:rsidR="00C54D21" w:rsidRDefault="00A579DF" w:rsidP="00A579DF">
      <w:pPr>
        <w:pStyle w:val="Default"/>
        <w:spacing w:line="360" w:lineRule="auto"/>
        <w:jc w:val="both"/>
        <w:rPr>
          <w:sz w:val="29"/>
          <w:szCs w:val="29"/>
        </w:rPr>
      </w:pPr>
      <w:r w:rsidRPr="00A579DF">
        <w:rPr>
          <w:sz w:val="29"/>
          <w:szCs w:val="29"/>
        </w:rPr>
        <w:t xml:space="preserve"> </w:t>
      </w:r>
      <w:r w:rsidRPr="00A579DF">
        <w:rPr>
          <w:sz w:val="29"/>
          <w:szCs w:val="29"/>
        </w:rPr>
        <w:tab/>
      </w:r>
    </w:p>
    <w:p w:rsidR="00C54D21" w:rsidRDefault="00C54D21" w:rsidP="00A579DF">
      <w:pPr>
        <w:pStyle w:val="Default"/>
        <w:spacing w:line="360" w:lineRule="auto"/>
        <w:jc w:val="both"/>
        <w:rPr>
          <w:sz w:val="29"/>
          <w:szCs w:val="29"/>
        </w:rPr>
      </w:pPr>
    </w:p>
    <w:p w:rsidR="00C54D21" w:rsidRDefault="00C54D21" w:rsidP="00A579DF">
      <w:pPr>
        <w:pStyle w:val="Default"/>
        <w:spacing w:line="360" w:lineRule="auto"/>
        <w:jc w:val="both"/>
        <w:rPr>
          <w:sz w:val="29"/>
          <w:szCs w:val="29"/>
        </w:rPr>
      </w:pPr>
    </w:p>
    <w:p w:rsidR="00C54D21" w:rsidRDefault="00C54D21" w:rsidP="00A579DF">
      <w:pPr>
        <w:pStyle w:val="Default"/>
        <w:spacing w:line="360" w:lineRule="auto"/>
        <w:jc w:val="both"/>
        <w:rPr>
          <w:sz w:val="29"/>
          <w:szCs w:val="29"/>
        </w:rPr>
      </w:pPr>
    </w:p>
    <w:p w:rsidR="00C54D21" w:rsidRDefault="00C54D21" w:rsidP="00A579DF">
      <w:pPr>
        <w:pStyle w:val="Default"/>
        <w:spacing w:line="360" w:lineRule="auto"/>
        <w:jc w:val="both"/>
        <w:rPr>
          <w:sz w:val="29"/>
          <w:szCs w:val="29"/>
        </w:rPr>
      </w:pPr>
    </w:p>
    <w:sectPr w:rsidR="00C54D21" w:rsidSect="003D30A4">
      <w:pgSz w:w="11906" w:h="16838" w:code="9"/>
      <w:pgMar w:top="851" w:right="851" w:bottom="709" w:left="1701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D30A4"/>
    <w:rsid w:val="00002AB8"/>
    <w:rsid w:val="00183F53"/>
    <w:rsid w:val="002F0113"/>
    <w:rsid w:val="003D30A4"/>
    <w:rsid w:val="003F5D84"/>
    <w:rsid w:val="00457B85"/>
    <w:rsid w:val="0049737B"/>
    <w:rsid w:val="00534269"/>
    <w:rsid w:val="00780D63"/>
    <w:rsid w:val="007B157A"/>
    <w:rsid w:val="00A579DF"/>
    <w:rsid w:val="00B71BA1"/>
    <w:rsid w:val="00C54D21"/>
    <w:rsid w:val="00C55B6F"/>
    <w:rsid w:val="00D36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D30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579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embed/IYo59fbpUdk" TargetMode="External"/><Relationship Id="rId5" Type="http://schemas.openxmlformats.org/officeDocument/2006/relationships/hyperlink" Target="https://xn--80ajghhoc2aj1c8b.xn--p1ai/lectures/vebinary/?ELEMENT_ID=2430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DA38EA-8897-4065-BB7A-B9DBC8F1D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Ганина</dc:creator>
  <cp:lastModifiedBy>Ганина</cp:lastModifiedBy>
  <cp:revision>2</cp:revision>
  <cp:lastPrinted>2021-10-06T13:46:00Z</cp:lastPrinted>
  <dcterms:created xsi:type="dcterms:W3CDTF">2021-10-06T13:50:00Z</dcterms:created>
  <dcterms:modified xsi:type="dcterms:W3CDTF">2021-10-06T13:50:00Z</dcterms:modified>
</cp:coreProperties>
</file>