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3838" w14:textId="77777777" w:rsidR="001D53EC" w:rsidRDefault="001D53EC" w:rsidP="008509B0">
      <w:pPr>
        <w:ind w:right="-179"/>
        <w:outlineLvl w:val="0"/>
        <w:rPr>
          <w:b/>
          <w:bCs/>
          <w:sz w:val="26"/>
          <w:szCs w:val="26"/>
        </w:rPr>
      </w:pPr>
    </w:p>
    <w:p w14:paraId="59CA628E" w14:textId="7413BC6C" w:rsidR="001D53EC" w:rsidRDefault="001D53EC" w:rsidP="008509B0">
      <w:pPr>
        <w:pStyle w:val="a3"/>
        <w:ind w:left="3686" w:hanging="269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509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8509B0">
        <w:rPr>
          <w:noProof/>
        </w:rPr>
        <w:drawing>
          <wp:inline distT="0" distB="0" distL="0" distR="0" wp14:anchorId="1C7D2A5B" wp14:editId="08CEA7F9">
            <wp:extent cx="1184910" cy="1016635"/>
            <wp:effectExtent l="0" t="0" r="0" b="0"/>
            <wp:docPr id="192664762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509B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33C05F" w14:textId="77777777" w:rsidR="001D53EC" w:rsidRDefault="001D53EC" w:rsidP="001D53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1067CDBD" w14:textId="77777777" w:rsidR="001D53EC" w:rsidRPr="00533280" w:rsidRDefault="001D53EC" w:rsidP="001D53EC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Российская  Федерация</w:t>
      </w:r>
      <w:proofErr w:type="gramEnd"/>
    </w:p>
    <w:p w14:paraId="794C7B3D" w14:textId="77777777" w:rsidR="001D53EC" w:rsidRPr="00533280" w:rsidRDefault="001D53EC" w:rsidP="001D53EC">
      <w:pPr>
        <w:jc w:val="center"/>
        <w:rPr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Самарская  область</w:t>
      </w:r>
      <w:proofErr w:type="gramEnd"/>
    </w:p>
    <w:p w14:paraId="0620BA1E" w14:textId="77777777" w:rsidR="001D53EC" w:rsidRPr="00533280" w:rsidRDefault="001D53EC" w:rsidP="001D53EC">
      <w:pPr>
        <w:rPr>
          <w:sz w:val="28"/>
          <w:szCs w:val="28"/>
        </w:rPr>
      </w:pPr>
    </w:p>
    <w:p w14:paraId="3090B431" w14:textId="77777777" w:rsidR="001D53EC" w:rsidRPr="00533280" w:rsidRDefault="001D53EC" w:rsidP="001D53EC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СОБРАНИЕ  ПРЕДСТАВИТЕЛЕЙ</w:t>
      </w:r>
      <w:proofErr w:type="gramEnd"/>
    </w:p>
    <w:p w14:paraId="3A5D847B" w14:textId="77777777" w:rsidR="001D53EC" w:rsidRPr="00533280" w:rsidRDefault="001D53EC" w:rsidP="001D53EC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СЕЛЬСКОГО  ПОСЕЛЕНИЯ</w:t>
      </w:r>
      <w:proofErr w:type="gramEnd"/>
      <w:r w:rsidRPr="00533280">
        <w:rPr>
          <w:b/>
          <w:sz w:val="28"/>
          <w:szCs w:val="28"/>
        </w:rPr>
        <w:t xml:space="preserve">  БАХИЛОВО</w:t>
      </w:r>
    </w:p>
    <w:p w14:paraId="30B043DE" w14:textId="77777777" w:rsidR="001D53EC" w:rsidRPr="00533280" w:rsidRDefault="001D53EC" w:rsidP="001D53EC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МУНИЦИПАЛЬНОГО  РАЙОНА</w:t>
      </w:r>
      <w:proofErr w:type="gramEnd"/>
      <w:r w:rsidRPr="00533280">
        <w:rPr>
          <w:b/>
          <w:sz w:val="28"/>
          <w:szCs w:val="28"/>
        </w:rPr>
        <w:t xml:space="preserve">  СТАВРОПОЛЬСКИЙ</w:t>
      </w:r>
    </w:p>
    <w:p w14:paraId="752865AD" w14:textId="77777777" w:rsidR="001D53EC" w:rsidRPr="00533280" w:rsidRDefault="001D53EC" w:rsidP="001D53EC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14:paraId="03CB8651" w14:textId="77777777" w:rsidR="001D53EC" w:rsidRDefault="001D53EC" w:rsidP="001D53EC">
      <w:pPr>
        <w:ind w:left="-284" w:right="-179"/>
        <w:jc w:val="center"/>
        <w:outlineLvl w:val="0"/>
        <w:rPr>
          <w:b/>
          <w:bCs/>
          <w:sz w:val="26"/>
          <w:szCs w:val="26"/>
        </w:rPr>
      </w:pPr>
    </w:p>
    <w:p w14:paraId="4517F113" w14:textId="515212F3" w:rsidR="001D53EC" w:rsidRDefault="001D53EC" w:rsidP="001D53EC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</w:t>
      </w:r>
      <w:r w:rsidR="008509B0">
        <w:rPr>
          <w:b/>
          <w:bCs/>
          <w:sz w:val="26"/>
          <w:szCs w:val="26"/>
        </w:rPr>
        <w:t xml:space="preserve"> (ПРОЕКТ)</w:t>
      </w:r>
    </w:p>
    <w:p w14:paraId="42884B6E" w14:textId="77777777" w:rsidR="001D53EC" w:rsidRDefault="001D53EC" w:rsidP="001D53EC">
      <w:pPr>
        <w:ind w:left="-284" w:right="-179"/>
        <w:jc w:val="center"/>
        <w:rPr>
          <w:b/>
          <w:bCs/>
          <w:sz w:val="26"/>
          <w:szCs w:val="26"/>
        </w:rPr>
      </w:pPr>
    </w:p>
    <w:p w14:paraId="01C29986" w14:textId="77777777" w:rsidR="001D53EC" w:rsidRPr="00E352AD" w:rsidRDefault="001D53EC" w:rsidP="001D53EC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</w:t>
      </w:r>
      <w:r w:rsidRPr="00E352AD">
        <w:rPr>
          <w:sz w:val="28"/>
          <w:szCs w:val="28"/>
        </w:rPr>
        <w:t>«__</w:t>
      </w:r>
      <w:proofErr w:type="gramStart"/>
      <w:r w:rsidRPr="00E352AD">
        <w:rPr>
          <w:sz w:val="28"/>
          <w:szCs w:val="28"/>
        </w:rPr>
        <w:t>_ »</w:t>
      </w:r>
      <w:proofErr w:type="gramEnd"/>
      <w:r w:rsidRPr="00E352AD">
        <w:rPr>
          <w:sz w:val="28"/>
          <w:szCs w:val="28"/>
        </w:rPr>
        <w:t xml:space="preserve">  __________ 2024 года                                                                        № ____</w:t>
      </w:r>
    </w:p>
    <w:p w14:paraId="21886600" w14:textId="77777777" w:rsidR="001D53EC" w:rsidRPr="00E352AD" w:rsidRDefault="001D53EC" w:rsidP="001D53EC">
      <w:pPr>
        <w:ind w:left="-284" w:right="-179"/>
        <w:jc w:val="right"/>
        <w:rPr>
          <w:b/>
          <w:bCs/>
          <w:sz w:val="28"/>
          <w:szCs w:val="28"/>
        </w:rPr>
      </w:pPr>
    </w:p>
    <w:p w14:paraId="08BDC9F3" w14:textId="77777777" w:rsidR="001D53EC" w:rsidRPr="00E352AD" w:rsidRDefault="001D53EC" w:rsidP="001D53EC">
      <w:pPr>
        <w:ind w:left="-284" w:right="-179"/>
        <w:jc w:val="center"/>
        <w:rPr>
          <w:b/>
          <w:bCs/>
          <w:sz w:val="28"/>
          <w:szCs w:val="28"/>
        </w:rPr>
      </w:pPr>
      <w:r w:rsidRPr="00E352AD"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proofErr w:type="spellStart"/>
      <w:proofErr w:type="gramStart"/>
      <w:r w:rsidRPr="00E352AD">
        <w:rPr>
          <w:b/>
          <w:bCs/>
          <w:sz w:val="28"/>
          <w:szCs w:val="28"/>
        </w:rPr>
        <w:t>Бахилово</w:t>
      </w:r>
      <w:proofErr w:type="spellEnd"/>
      <w:r w:rsidRPr="00E352AD">
        <w:rPr>
          <w:b/>
          <w:bCs/>
          <w:sz w:val="28"/>
          <w:szCs w:val="28"/>
        </w:rPr>
        <w:t xml:space="preserve"> </w:t>
      </w:r>
      <w:r w:rsidRPr="00E352AD">
        <w:rPr>
          <w:b/>
          <w:sz w:val="28"/>
          <w:szCs w:val="28"/>
        </w:rPr>
        <w:t xml:space="preserve"> </w:t>
      </w:r>
      <w:r w:rsidRPr="00E352AD">
        <w:rPr>
          <w:b/>
          <w:bCs/>
          <w:sz w:val="28"/>
          <w:szCs w:val="28"/>
        </w:rPr>
        <w:t>муниципального</w:t>
      </w:r>
      <w:proofErr w:type="gramEnd"/>
      <w:r w:rsidRPr="00E352AD">
        <w:rPr>
          <w:b/>
          <w:bCs/>
          <w:sz w:val="28"/>
          <w:szCs w:val="28"/>
        </w:rPr>
        <w:t xml:space="preserve"> района </w:t>
      </w:r>
      <w:r w:rsidRPr="00E352AD">
        <w:rPr>
          <w:b/>
          <w:bCs/>
          <w:noProof/>
          <w:sz w:val="28"/>
          <w:szCs w:val="28"/>
        </w:rPr>
        <w:t>Ставропольский</w:t>
      </w:r>
      <w:r w:rsidRPr="00E352AD">
        <w:rPr>
          <w:b/>
          <w:bCs/>
          <w:sz w:val="28"/>
          <w:szCs w:val="28"/>
        </w:rPr>
        <w:t xml:space="preserve"> Самарской области</w:t>
      </w:r>
    </w:p>
    <w:p w14:paraId="73F91F61" w14:textId="77777777" w:rsidR="001D53EC" w:rsidRPr="00E352AD" w:rsidRDefault="001D53EC" w:rsidP="001D53EC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14:paraId="3735BD9B" w14:textId="018BCFF1" w:rsidR="001D53EC" w:rsidRDefault="001D53EC" w:rsidP="00E352AD">
      <w:pPr>
        <w:ind w:left="-284" w:right="-1" w:firstLine="709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В соответствии со статьей 44 Федерального закона </w:t>
      </w:r>
      <w:bookmarkStart w:id="0" w:name="_Hlk156398205"/>
      <w:r w:rsidRPr="00E352AD">
        <w:rPr>
          <w:sz w:val="26"/>
          <w:szCs w:val="26"/>
        </w:rPr>
        <w:t xml:space="preserve">от 06.10.2003  № 131-ФЗ  </w:t>
      </w:r>
      <w:r w:rsidR="00E352AD">
        <w:rPr>
          <w:sz w:val="26"/>
          <w:szCs w:val="26"/>
        </w:rPr>
        <w:t xml:space="preserve">      </w:t>
      </w:r>
      <w:r w:rsidRPr="00E352AD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bookmarkEnd w:id="0"/>
      <w:r w:rsidRPr="00E352AD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E352AD">
        <w:rPr>
          <w:bCs/>
          <w:sz w:val="26"/>
          <w:szCs w:val="26"/>
        </w:rPr>
        <w:t xml:space="preserve"> сельского поселения </w:t>
      </w:r>
      <w:proofErr w:type="spellStart"/>
      <w:r w:rsidRPr="00E352AD">
        <w:rPr>
          <w:bCs/>
          <w:sz w:val="26"/>
          <w:szCs w:val="26"/>
        </w:rPr>
        <w:t>Бахилово</w:t>
      </w:r>
      <w:proofErr w:type="spellEnd"/>
      <w:r w:rsidRPr="00E352AD">
        <w:rPr>
          <w:bCs/>
          <w:sz w:val="26"/>
          <w:szCs w:val="26"/>
        </w:rPr>
        <w:t xml:space="preserve"> 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bCs/>
          <w:sz w:val="26"/>
          <w:szCs w:val="26"/>
        </w:rPr>
        <w:t xml:space="preserve"> </w:t>
      </w:r>
      <w:r w:rsidRPr="00E352AD">
        <w:rPr>
          <w:sz w:val="26"/>
          <w:szCs w:val="26"/>
        </w:rPr>
        <w:t xml:space="preserve">Самарской области «О внесении изменений в Устав </w:t>
      </w:r>
      <w:r w:rsidRPr="00E352AD">
        <w:rPr>
          <w:bCs/>
          <w:sz w:val="26"/>
          <w:szCs w:val="26"/>
        </w:rPr>
        <w:t xml:space="preserve">сельского поселения </w:t>
      </w:r>
      <w:proofErr w:type="spellStart"/>
      <w:r w:rsidRPr="00E352AD">
        <w:rPr>
          <w:bCs/>
          <w:sz w:val="26"/>
          <w:szCs w:val="26"/>
        </w:rPr>
        <w:t>Бахилово</w:t>
      </w:r>
      <w:proofErr w:type="spellEnd"/>
      <w:r w:rsidRPr="00E352AD">
        <w:rPr>
          <w:bCs/>
          <w:sz w:val="26"/>
          <w:szCs w:val="26"/>
        </w:rPr>
        <w:t xml:space="preserve">  </w:t>
      </w:r>
      <w:r w:rsidRPr="00E352AD">
        <w:rPr>
          <w:sz w:val="26"/>
          <w:szCs w:val="26"/>
        </w:rPr>
        <w:t xml:space="preserve"> </w:t>
      </w:r>
      <w:r w:rsidRPr="00E352AD">
        <w:rPr>
          <w:bCs/>
          <w:sz w:val="26"/>
          <w:szCs w:val="26"/>
        </w:rPr>
        <w:t xml:space="preserve">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bCs/>
          <w:sz w:val="26"/>
          <w:szCs w:val="26"/>
        </w:rPr>
        <w:t xml:space="preserve"> </w:t>
      </w:r>
      <w:r w:rsidRPr="00E352AD">
        <w:rPr>
          <w:sz w:val="26"/>
          <w:szCs w:val="26"/>
        </w:rPr>
        <w:t xml:space="preserve">Самарской области» от </w:t>
      </w:r>
      <w:r w:rsidR="00761B65">
        <w:rPr>
          <w:sz w:val="26"/>
          <w:szCs w:val="26"/>
        </w:rPr>
        <w:t>23.12.</w:t>
      </w:r>
      <w:r w:rsidRPr="00E352AD">
        <w:rPr>
          <w:sz w:val="26"/>
          <w:szCs w:val="26"/>
        </w:rPr>
        <w:t xml:space="preserve">2024 года, Собрание представителей </w:t>
      </w:r>
      <w:r w:rsidRPr="00E352AD">
        <w:rPr>
          <w:bCs/>
          <w:sz w:val="26"/>
          <w:szCs w:val="26"/>
        </w:rPr>
        <w:t xml:space="preserve">сельского поселения </w:t>
      </w:r>
      <w:proofErr w:type="spellStart"/>
      <w:r w:rsidRPr="00E352AD">
        <w:rPr>
          <w:bCs/>
          <w:sz w:val="26"/>
          <w:szCs w:val="26"/>
        </w:rPr>
        <w:t>Бахилово</w:t>
      </w:r>
      <w:proofErr w:type="spellEnd"/>
      <w:r w:rsidRPr="00E352AD">
        <w:rPr>
          <w:bCs/>
          <w:sz w:val="26"/>
          <w:szCs w:val="26"/>
        </w:rPr>
        <w:t xml:space="preserve"> 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sz w:val="26"/>
          <w:szCs w:val="26"/>
        </w:rPr>
        <w:t xml:space="preserve"> Самарской области</w:t>
      </w:r>
    </w:p>
    <w:p w14:paraId="6ADF8B98" w14:textId="58CA1F3D" w:rsidR="008509B0" w:rsidRPr="00E352AD" w:rsidRDefault="008509B0" w:rsidP="008509B0">
      <w:pPr>
        <w:spacing w:before="240"/>
        <w:ind w:left="-284" w:right="-1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 w:rsidRPr="00E352AD">
        <w:rPr>
          <w:sz w:val="26"/>
          <w:szCs w:val="26"/>
        </w:rPr>
        <w:t>РЕШИЛО:</w:t>
      </w:r>
    </w:p>
    <w:p w14:paraId="1CFB2CB9" w14:textId="77777777" w:rsidR="008509B0" w:rsidRPr="00E352AD" w:rsidRDefault="008509B0" w:rsidP="008509B0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" w:firstLine="70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Внести следующие изменения в Устав </w:t>
      </w:r>
      <w:r w:rsidRPr="00E352AD">
        <w:rPr>
          <w:bCs/>
          <w:sz w:val="26"/>
          <w:szCs w:val="26"/>
        </w:rPr>
        <w:t xml:space="preserve">сельского поселения </w:t>
      </w:r>
      <w:r w:rsidRPr="00E352AD">
        <w:rPr>
          <w:noProof/>
          <w:sz w:val="26"/>
          <w:szCs w:val="26"/>
        </w:rPr>
        <w:t>Бахилово</w:t>
      </w:r>
      <w:r w:rsidRPr="00E352AD">
        <w:rPr>
          <w:sz w:val="26"/>
          <w:szCs w:val="26"/>
        </w:rPr>
        <w:t xml:space="preserve"> </w:t>
      </w:r>
      <w:r w:rsidRPr="00E352AD">
        <w:rPr>
          <w:bCs/>
          <w:sz w:val="26"/>
          <w:szCs w:val="26"/>
        </w:rPr>
        <w:t xml:space="preserve">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bCs/>
          <w:sz w:val="26"/>
          <w:szCs w:val="26"/>
        </w:rPr>
        <w:t xml:space="preserve"> </w:t>
      </w:r>
      <w:r w:rsidRPr="00E352AD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E352AD">
        <w:rPr>
          <w:bCs/>
          <w:sz w:val="26"/>
          <w:szCs w:val="26"/>
        </w:rPr>
        <w:t xml:space="preserve">сельского поселения </w:t>
      </w:r>
      <w:r w:rsidRPr="00E352AD">
        <w:rPr>
          <w:noProof/>
          <w:sz w:val="26"/>
          <w:szCs w:val="26"/>
        </w:rPr>
        <w:t>Бахилово</w:t>
      </w:r>
      <w:r w:rsidRPr="00E352AD">
        <w:rPr>
          <w:sz w:val="26"/>
          <w:szCs w:val="26"/>
        </w:rPr>
        <w:t xml:space="preserve"> </w:t>
      </w:r>
      <w:r w:rsidRPr="00E352AD">
        <w:rPr>
          <w:bCs/>
          <w:sz w:val="26"/>
          <w:szCs w:val="26"/>
        </w:rPr>
        <w:t xml:space="preserve">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bCs/>
          <w:sz w:val="26"/>
          <w:szCs w:val="26"/>
        </w:rPr>
        <w:t xml:space="preserve"> </w:t>
      </w:r>
      <w:r w:rsidRPr="00E352AD">
        <w:rPr>
          <w:sz w:val="26"/>
          <w:szCs w:val="26"/>
        </w:rPr>
        <w:t>Самарской области от 10.09.2019 № 180 (далее – Устав):</w:t>
      </w:r>
    </w:p>
    <w:p w14:paraId="6AEF7B43" w14:textId="77777777" w:rsidR="008509B0" w:rsidRPr="00E352AD" w:rsidRDefault="008509B0" w:rsidP="008509B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подпункт 28 пункта 1 статьи 7 Устава изложить в следующей редакции:</w:t>
      </w:r>
    </w:p>
    <w:p w14:paraId="0058B32D" w14:textId="77777777" w:rsidR="008509B0" w:rsidRPr="00E352AD" w:rsidRDefault="008509B0" w:rsidP="008509B0">
      <w:pPr>
        <w:autoSpaceDE w:val="0"/>
        <w:autoSpaceDN w:val="0"/>
        <w:adjustRightInd w:val="0"/>
        <w:ind w:left="-284" w:right="-1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14:paraId="65DE864F" w14:textId="77777777" w:rsidR="008509B0" w:rsidRPr="00E352AD" w:rsidRDefault="008509B0" w:rsidP="008509B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пункт 1 статьи 7 Устава дополнить подпунктом 40 следующего содержания: </w:t>
      </w:r>
    </w:p>
    <w:p w14:paraId="24D3710D" w14:textId="77777777" w:rsidR="008509B0" w:rsidRPr="00E352AD" w:rsidRDefault="008509B0" w:rsidP="008509B0">
      <w:pPr>
        <w:tabs>
          <w:tab w:val="left" w:pos="1200"/>
        </w:tabs>
        <w:autoSpaceDE w:val="0"/>
        <w:autoSpaceDN w:val="0"/>
        <w:adjustRightInd w:val="0"/>
        <w:ind w:left="-284" w:right="-1" w:firstLine="568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6" w:history="1">
        <w:r w:rsidRPr="00E352AD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E352AD">
        <w:rPr>
          <w:sz w:val="26"/>
          <w:szCs w:val="26"/>
        </w:rPr>
        <w:t xml:space="preserve"> от 07.07.2003 года № 112-ФЗ «О личном подсобном хозяйстве», в </w:t>
      </w:r>
      <w:proofErr w:type="spellStart"/>
      <w:r w:rsidRPr="00E352AD">
        <w:rPr>
          <w:sz w:val="26"/>
          <w:szCs w:val="26"/>
        </w:rPr>
        <w:t>похозяйственных</w:t>
      </w:r>
      <w:proofErr w:type="spellEnd"/>
      <w:r w:rsidRPr="00E352AD">
        <w:rPr>
          <w:sz w:val="26"/>
          <w:szCs w:val="26"/>
        </w:rPr>
        <w:t xml:space="preserve"> книгах»;»;</w:t>
      </w:r>
    </w:p>
    <w:p w14:paraId="5EA4B43F" w14:textId="77777777" w:rsidR="008509B0" w:rsidRPr="00E352AD" w:rsidRDefault="008509B0" w:rsidP="008509B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часть 2 статьи 35 Устава изложить в следующей редакции:</w:t>
      </w:r>
    </w:p>
    <w:p w14:paraId="6FA3BB63" w14:textId="77777777" w:rsidR="008509B0" w:rsidRPr="00E352AD" w:rsidRDefault="008509B0" w:rsidP="008509B0">
      <w:pPr>
        <w:ind w:left="-284" w:right="-1" w:firstLine="710"/>
        <w:jc w:val="both"/>
        <w:rPr>
          <w:color w:val="000000"/>
          <w:sz w:val="26"/>
          <w:szCs w:val="26"/>
        </w:rPr>
      </w:pPr>
      <w:r w:rsidRPr="00E352AD">
        <w:rPr>
          <w:sz w:val="26"/>
          <w:szCs w:val="26"/>
        </w:rPr>
        <w:lastRenderedPageBreak/>
        <w:t xml:space="preserve">«2. </w:t>
      </w:r>
      <w:r w:rsidRPr="00E352AD">
        <w:rPr>
          <w:color w:val="000000"/>
          <w:sz w:val="26"/>
          <w:szCs w:val="26"/>
        </w:rPr>
        <w:t>Собрание представителей поселения состоит из 7 (семи) депутатов, избираемых на основе всеобщего равного и прямого избирательного права при тайном голосовании на муниципальных выборах сроком на 5 (пять) лет.</w:t>
      </w:r>
    </w:p>
    <w:p w14:paraId="7758B162" w14:textId="77777777" w:rsidR="008509B0" w:rsidRPr="00E352AD" w:rsidRDefault="008509B0" w:rsidP="008509B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часть 1 статьи 39 Устава дополнить пунктом 11.1 следующего содержания:</w:t>
      </w:r>
    </w:p>
    <w:p w14:paraId="2099F683" w14:textId="77777777" w:rsidR="008509B0" w:rsidRPr="00E352AD" w:rsidRDefault="008509B0" w:rsidP="008509B0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      «11.1) </w:t>
      </w:r>
      <w:bookmarkStart w:id="1" w:name="_Hlk169610951"/>
      <w:r w:rsidRPr="00E352AD">
        <w:rPr>
          <w:sz w:val="26"/>
          <w:szCs w:val="26"/>
        </w:rPr>
        <w:t>приобретения им статуса иностранного агента</w:t>
      </w:r>
      <w:bookmarkEnd w:id="1"/>
      <w:r w:rsidRPr="00E352AD">
        <w:rPr>
          <w:sz w:val="26"/>
          <w:szCs w:val="26"/>
        </w:rPr>
        <w:t>;»;</w:t>
      </w:r>
    </w:p>
    <w:p w14:paraId="4D92C772" w14:textId="77777777" w:rsidR="008509B0" w:rsidRPr="00E352AD" w:rsidRDefault="008509B0" w:rsidP="008509B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часть 1 статьи 44 Устава дополнить пунктом 15.1 следующего содержания:</w:t>
      </w:r>
    </w:p>
    <w:p w14:paraId="12FA41AD" w14:textId="77777777" w:rsidR="008509B0" w:rsidRPr="00E352AD" w:rsidRDefault="008509B0" w:rsidP="008509B0">
      <w:pPr>
        <w:tabs>
          <w:tab w:val="left" w:pos="1200"/>
        </w:tabs>
        <w:autoSpaceDE w:val="0"/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«15.1) приобретения им статуса иностранного агента;»;</w:t>
      </w:r>
    </w:p>
    <w:p w14:paraId="25B6347C" w14:textId="77777777" w:rsidR="008509B0" w:rsidRPr="00E352AD" w:rsidRDefault="008509B0" w:rsidP="008509B0">
      <w:pPr>
        <w:pStyle w:val="a5"/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142" w:right="-1" w:firstLine="568"/>
        <w:jc w:val="both"/>
        <w:rPr>
          <w:sz w:val="26"/>
          <w:szCs w:val="26"/>
        </w:rPr>
      </w:pPr>
      <w:r w:rsidRPr="00E352AD">
        <w:rPr>
          <w:sz w:val="26"/>
          <w:szCs w:val="26"/>
        </w:rPr>
        <w:t>часть 2 статьи 88 Устава дополнить пунктом 4.1 следующего содержания:</w:t>
      </w:r>
    </w:p>
    <w:p w14:paraId="5A083A15" w14:textId="77777777" w:rsidR="008509B0" w:rsidRPr="00E352AD" w:rsidRDefault="008509B0" w:rsidP="008509B0">
      <w:pPr>
        <w:autoSpaceDE w:val="0"/>
        <w:autoSpaceDN w:val="0"/>
        <w:adjustRightInd w:val="0"/>
        <w:ind w:right="-1" w:firstLine="426"/>
        <w:jc w:val="both"/>
        <w:rPr>
          <w:rFonts w:eastAsiaTheme="minorHAnsi"/>
          <w:sz w:val="26"/>
          <w:szCs w:val="26"/>
          <w:lang w:eastAsia="en-US"/>
        </w:rPr>
      </w:pPr>
      <w:r w:rsidRPr="00E352AD">
        <w:rPr>
          <w:sz w:val="26"/>
          <w:szCs w:val="26"/>
        </w:rPr>
        <w:t xml:space="preserve">«4.1. </w:t>
      </w:r>
      <w:r w:rsidRPr="00E352AD">
        <w:rPr>
          <w:rFonts w:eastAsiaTheme="minorHAnsi"/>
          <w:sz w:val="26"/>
          <w:szCs w:val="26"/>
          <w:lang w:eastAsia="en-US"/>
        </w:rPr>
        <w:t>приобретение им статуса иностранного агента;»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08A92AF2" w14:textId="77777777" w:rsidR="008509B0" w:rsidRPr="00E352AD" w:rsidRDefault="008509B0" w:rsidP="008509B0">
      <w:pPr>
        <w:tabs>
          <w:tab w:val="left" w:pos="1200"/>
        </w:tabs>
        <w:autoSpaceDN w:val="0"/>
        <w:adjustRightInd w:val="0"/>
        <w:ind w:left="-284" w:right="-1" w:firstLine="71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2. Поручить Главе </w:t>
      </w:r>
      <w:r w:rsidRPr="00E352AD">
        <w:rPr>
          <w:bCs/>
          <w:sz w:val="26"/>
          <w:szCs w:val="26"/>
        </w:rPr>
        <w:t xml:space="preserve">сельского поселения </w:t>
      </w:r>
      <w:proofErr w:type="spellStart"/>
      <w:r w:rsidRPr="00E352AD">
        <w:rPr>
          <w:bCs/>
          <w:sz w:val="26"/>
          <w:szCs w:val="26"/>
        </w:rPr>
        <w:t>Бахилово</w:t>
      </w:r>
      <w:proofErr w:type="spellEnd"/>
      <w:r w:rsidRPr="00E352AD">
        <w:rPr>
          <w:bCs/>
          <w:sz w:val="26"/>
          <w:szCs w:val="26"/>
        </w:rPr>
        <w:t xml:space="preserve"> 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5CE14E4B" w14:textId="77777777" w:rsidR="008509B0" w:rsidRPr="00E352AD" w:rsidRDefault="008509B0" w:rsidP="008509B0">
      <w:pPr>
        <w:tabs>
          <w:tab w:val="left" w:pos="1200"/>
        </w:tabs>
        <w:autoSpaceDN w:val="0"/>
        <w:adjustRightInd w:val="0"/>
        <w:ind w:left="-284" w:right="-1" w:firstLine="700"/>
        <w:jc w:val="both"/>
        <w:rPr>
          <w:sz w:val="26"/>
          <w:szCs w:val="26"/>
        </w:rPr>
      </w:pPr>
      <w:r w:rsidRPr="00E352AD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E352AD">
        <w:rPr>
          <w:bCs/>
          <w:sz w:val="26"/>
          <w:szCs w:val="26"/>
        </w:rPr>
        <w:t xml:space="preserve">сельского поселения </w:t>
      </w:r>
      <w:proofErr w:type="spellStart"/>
      <w:r w:rsidRPr="00E352AD">
        <w:rPr>
          <w:bCs/>
          <w:sz w:val="26"/>
          <w:szCs w:val="26"/>
        </w:rPr>
        <w:t>Бахилово</w:t>
      </w:r>
      <w:proofErr w:type="spellEnd"/>
      <w:r w:rsidRPr="00E352AD">
        <w:rPr>
          <w:bCs/>
          <w:sz w:val="26"/>
          <w:szCs w:val="26"/>
        </w:rPr>
        <w:t xml:space="preserve"> муниципального района </w:t>
      </w:r>
      <w:r w:rsidRPr="00E352AD">
        <w:rPr>
          <w:bCs/>
          <w:noProof/>
          <w:sz w:val="26"/>
          <w:szCs w:val="26"/>
        </w:rPr>
        <w:t>Ставропольский</w:t>
      </w:r>
      <w:r w:rsidRPr="00E352AD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</w:t>
      </w:r>
      <w:proofErr w:type="spellStart"/>
      <w:r w:rsidRPr="00E352AD">
        <w:rPr>
          <w:sz w:val="26"/>
          <w:szCs w:val="26"/>
        </w:rPr>
        <w:t>Бахилово</w:t>
      </w:r>
      <w:proofErr w:type="spellEnd"/>
      <w:r w:rsidRPr="00E352AD">
        <w:rPr>
          <w:sz w:val="26"/>
          <w:szCs w:val="26"/>
        </w:rPr>
        <w:t>».</w:t>
      </w:r>
    </w:p>
    <w:p w14:paraId="4A857EEB" w14:textId="77777777" w:rsidR="008509B0" w:rsidRPr="00E352AD" w:rsidRDefault="008509B0" w:rsidP="008509B0">
      <w:pPr>
        <w:pStyle w:val="a5"/>
        <w:autoSpaceDE w:val="0"/>
        <w:autoSpaceDN w:val="0"/>
        <w:adjustRightInd w:val="0"/>
        <w:ind w:left="-284" w:right="-1" w:firstLine="710"/>
        <w:jc w:val="both"/>
        <w:rPr>
          <w:rFonts w:eastAsiaTheme="minorHAnsi"/>
          <w:sz w:val="26"/>
          <w:szCs w:val="26"/>
          <w:lang w:eastAsia="en-US"/>
        </w:rPr>
      </w:pPr>
      <w:r w:rsidRPr="00E352AD">
        <w:rPr>
          <w:sz w:val="26"/>
          <w:szCs w:val="26"/>
        </w:rPr>
        <w:t xml:space="preserve">4. </w:t>
      </w:r>
      <w:r w:rsidRPr="00E352AD">
        <w:rPr>
          <w:rFonts w:eastAsiaTheme="minorHAnsi"/>
          <w:sz w:val="26"/>
          <w:szCs w:val="26"/>
          <w:lang w:eastAsia="en-US"/>
        </w:rPr>
        <w:t>Настоящее решение вступает в силу после его официального опубликования, за исключением положения, предусмотренного пунктом 3 части 1 настоящего Решения.</w:t>
      </w:r>
    </w:p>
    <w:p w14:paraId="7E62D7E2" w14:textId="77777777" w:rsidR="008509B0" w:rsidRPr="00E352AD" w:rsidRDefault="008509B0" w:rsidP="008509B0">
      <w:pPr>
        <w:tabs>
          <w:tab w:val="left" w:pos="1200"/>
        </w:tabs>
        <w:autoSpaceDN w:val="0"/>
        <w:adjustRightInd w:val="0"/>
        <w:ind w:left="-284" w:right="-1" w:firstLine="700"/>
        <w:jc w:val="both"/>
        <w:rPr>
          <w:sz w:val="26"/>
          <w:szCs w:val="26"/>
        </w:rPr>
      </w:pPr>
      <w:r w:rsidRPr="00E352AD">
        <w:rPr>
          <w:rFonts w:eastAsiaTheme="minorHAnsi"/>
          <w:sz w:val="26"/>
          <w:szCs w:val="26"/>
          <w:lang w:eastAsia="en-US"/>
        </w:rPr>
        <w:t xml:space="preserve">Часть 2 статьи 35 Устава в редакции пункта 3 части 1 настоящего Решения применяется после окончания срока полномочий Собрания представителей сельского поселения </w:t>
      </w:r>
      <w:proofErr w:type="spellStart"/>
      <w:r w:rsidRPr="00E352AD">
        <w:rPr>
          <w:rFonts w:eastAsiaTheme="minorHAnsi"/>
          <w:sz w:val="26"/>
          <w:szCs w:val="26"/>
          <w:lang w:eastAsia="en-US"/>
        </w:rPr>
        <w:t>Бахилово</w:t>
      </w:r>
      <w:proofErr w:type="spellEnd"/>
      <w:r w:rsidRPr="00E352AD">
        <w:rPr>
          <w:rFonts w:eastAsiaTheme="minorHAnsi"/>
          <w:sz w:val="26"/>
          <w:szCs w:val="26"/>
          <w:lang w:eastAsia="en-US"/>
        </w:rPr>
        <w:t xml:space="preserve"> муниципального района Ставропольский Самарской области действующего созыва.</w:t>
      </w:r>
    </w:p>
    <w:p w14:paraId="45445E39" w14:textId="77777777" w:rsidR="008509B0" w:rsidRDefault="008509B0" w:rsidP="00E352AD">
      <w:pPr>
        <w:ind w:left="-284" w:right="-1" w:firstLine="709"/>
        <w:jc w:val="both"/>
        <w:rPr>
          <w:sz w:val="26"/>
          <w:szCs w:val="26"/>
        </w:rPr>
      </w:pPr>
    </w:p>
    <w:p w14:paraId="09D5B2C3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</w:p>
    <w:p w14:paraId="6637A393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</w:p>
    <w:p w14:paraId="7F8B3C34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r w:rsidRPr="00E352AD">
        <w:rPr>
          <w:sz w:val="26"/>
          <w:szCs w:val="26"/>
        </w:rPr>
        <w:t>Председатель Собрания представителей</w:t>
      </w:r>
    </w:p>
    <w:p w14:paraId="1B91961F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r w:rsidRPr="00E352AD">
        <w:rPr>
          <w:sz w:val="26"/>
          <w:szCs w:val="26"/>
        </w:rPr>
        <w:t xml:space="preserve">сельского поселения </w:t>
      </w:r>
      <w:proofErr w:type="spellStart"/>
      <w:r w:rsidRPr="00E352AD">
        <w:rPr>
          <w:sz w:val="26"/>
          <w:szCs w:val="26"/>
        </w:rPr>
        <w:t>Бахилово</w:t>
      </w:r>
      <w:proofErr w:type="spellEnd"/>
    </w:p>
    <w:p w14:paraId="3B38E739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proofErr w:type="gramStart"/>
      <w:r w:rsidRPr="00E352AD">
        <w:rPr>
          <w:sz w:val="26"/>
          <w:szCs w:val="26"/>
        </w:rPr>
        <w:t>муниципального  района</w:t>
      </w:r>
      <w:proofErr w:type="gramEnd"/>
      <w:r w:rsidRPr="00E352AD">
        <w:rPr>
          <w:sz w:val="26"/>
          <w:szCs w:val="26"/>
        </w:rPr>
        <w:t xml:space="preserve"> Ставропольский</w:t>
      </w:r>
    </w:p>
    <w:p w14:paraId="110B45E2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r w:rsidRPr="00E352AD">
        <w:rPr>
          <w:sz w:val="26"/>
          <w:szCs w:val="26"/>
        </w:rPr>
        <w:t xml:space="preserve">Самарской области                                                                                        </w:t>
      </w:r>
      <w:proofErr w:type="spellStart"/>
      <w:r w:rsidRPr="00E352AD">
        <w:rPr>
          <w:sz w:val="26"/>
          <w:szCs w:val="26"/>
        </w:rPr>
        <w:t>О.В.Кударенко</w:t>
      </w:r>
      <w:proofErr w:type="spellEnd"/>
      <w:r w:rsidRPr="00E352AD">
        <w:rPr>
          <w:sz w:val="26"/>
          <w:szCs w:val="26"/>
        </w:rPr>
        <w:t xml:space="preserve"> </w:t>
      </w:r>
    </w:p>
    <w:p w14:paraId="7884B036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</w:p>
    <w:p w14:paraId="156901E7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</w:p>
    <w:p w14:paraId="787ABF2D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r w:rsidRPr="00E352AD">
        <w:rPr>
          <w:sz w:val="26"/>
          <w:szCs w:val="26"/>
        </w:rPr>
        <w:t xml:space="preserve">Глава сельского поселения </w:t>
      </w:r>
      <w:proofErr w:type="spellStart"/>
      <w:r w:rsidRPr="00E352AD">
        <w:rPr>
          <w:sz w:val="26"/>
          <w:szCs w:val="26"/>
        </w:rPr>
        <w:t>Бахилово</w:t>
      </w:r>
      <w:proofErr w:type="spellEnd"/>
      <w:r w:rsidRPr="00E352AD">
        <w:rPr>
          <w:sz w:val="26"/>
          <w:szCs w:val="26"/>
        </w:rPr>
        <w:t xml:space="preserve"> </w:t>
      </w:r>
    </w:p>
    <w:p w14:paraId="18050D66" w14:textId="77777777" w:rsidR="001D53EC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proofErr w:type="gramStart"/>
      <w:r w:rsidRPr="00E352AD">
        <w:rPr>
          <w:sz w:val="26"/>
          <w:szCs w:val="26"/>
        </w:rPr>
        <w:t>муниципального  района</w:t>
      </w:r>
      <w:proofErr w:type="gramEnd"/>
      <w:r w:rsidRPr="00E352AD">
        <w:rPr>
          <w:sz w:val="26"/>
          <w:szCs w:val="26"/>
        </w:rPr>
        <w:t xml:space="preserve"> Ставропольский</w:t>
      </w:r>
    </w:p>
    <w:p w14:paraId="77C3DBC2" w14:textId="34FE5C1E" w:rsidR="006E6D19" w:rsidRPr="00E352AD" w:rsidRDefault="001D53EC" w:rsidP="00E352AD">
      <w:pPr>
        <w:tabs>
          <w:tab w:val="num" w:pos="200"/>
        </w:tabs>
        <w:ind w:left="-284" w:right="-1"/>
        <w:outlineLvl w:val="0"/>
        <w:rPr>
          <w:sz w:val="26"/>
          <w:szCs w:val="26"/>
        </w:rPr>
      </w:pPr>
      <w:r w:rsidRPr="00E352AD">
        <w:rPr>
          <w:sz w:val="26"/>
          <w:szCs w:val="26"/>
        </w:rPr>
        <w:t xml:space="preserve">Самарской области             </w:t>
      </w:r>
      <w:r w:rsidR="00761B65">
        <w:rPr>
          <w:sz w:val="26"/>
          <w:szCs w:val="26"/>
        </w:rPr>
        <w:t xml:space="preserve">                                                                           А.Н. Еремин</w:t>
      </w:r>
      <w:r w:rsidRPr="00E352AD">
        <w:rPr>
          <w:sz w:val="26"/>
          <w:szCs w:val="26"/>
        </w:rPr>
        <w:t xml:space="preserve">                                                                                </w:t>
      </w:r>
    </w:p>
    <w:sectPr w:rsidR="006E6D19" w:rsidRPr="00E3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7533580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8618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EC"/>
    <w:rsid w:val="000E0D2C"/>
    <w:rsid w:val="001A046A"/>
    <w:rsid w:val="001D53EC"/>
    <w:rsid w:val="00340DC6"/>
    <w:rsid w:val="003E60C2"/>
    <w:rsid w:val="004733A5"/>
    <w:rsid w:val="00681A96"/>
    <w:rsid w:val="006E6D19"/>
    <w:rsid w:val="00761B65"/>
    <w:rsid w:val="008509B0"/>
    <w:rsid w:val="00926385"/>
    <w:rsid w:val="00BA326D"/>
    <w:rsid w:val="00BA68E4"/>
    <w:rsid w:val="00DE3D7E"/>
    <w:rsid w:val="00E352AD"/>
    <w:rsid w:val="00F242A4"/>
    <w:rsid w:val="00F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F05B"/>
  <w15:chartTrackingRefBased/>
  <w15:docId w15:val="{5C8B55E9-A2D2-42D8-9154-22DA5046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53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D53E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7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11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12</cp:revision>
  <cp:lastPrinted>2025-01-10T11:24:00Z</cp:lastPrinted>
  <dcterms:created xsi:type="dcterms:W3CDTF">2024-11-29T09:48:00Z</dcterms:created>
  <dcterms:modified xsi:type="dcterms:W3CDTF">2025-01-10T11:27:00Z</dcterms:modified>
</cp:coreProperties>
</file>