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90D" w:rsidRPr="00C7790D" w:rsidRDefault="00C7790D" w:rsidP="00C7790D">
      <w:pPr>
        <w:rPr>
          <w:color w:val="262626"/>
          <w:sz w:val="24"/>
          <w:lang w:eastAsia="ar-SA"/>
        </w:rPr>
      </w:pPr>
    </w:p>
    <w:p w:rsidR="00C7790D" w:rsidRDefault="00C7790D" w:rsidP="00C7790D">
      <w:pPr>
        <w:suppressAutoHyphens w:val="0"/>
        <w:jc w:val="center"/>
        <w:rPr>
          <w:b/>
          <w:bCs/>
          <w:noProof/>
          <w:sz w:val="24"/>
          <w:lang w:eastAsia="ru-RU"/>
        </w:rPr>
      </w:pPr>
      <w:r w:rsidRPr="00C7790D">
        <w:rPr>
          <w:b/>
          <w:noProof/>
          <w:sz w:val="24"/>
          <w:lang w:eastAsia="ru-RU"/>
        </w:rPr>
        <w:drawing>
          <wp:inline distT="0" distB="0" distL="0" distR="0">
            <wp:extent cx="807085" cy="61849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7085" cy="618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2B3F" w:rsidRPr="00C7790D" w:rsidRDefault="00102B3F" w:rsidP="00C7790D">
      <w:pPr>
        <w:suppressAutoHyphens w:val="0"/>
        <w:jc w:val="center"/>
        <w:rPr>
          <w:b/>
          <w:bCs/>
          <w:noProof/>
          <w:sz w:val="24"/>
          <w:lang w:eastAsia="ru-RU"/>
        </w:rPr>
      </w:pPr>
      <w:r>
        <w:rPr>
          <w:b/>
          <w:bCs/>
          <w:noProof/>
          <w:sz w:val="24"/>
          <w:lang w:eastAsia="ru-RU"/>
        </w:rPr>
        <w:t>Российская Федерация</w:t>
      </w:r>
    </w:p>
    <w:p w:rsidR="00102B3F" w:rsidRDefault="00C7790D" w:rsidP="00C7790D">
      <w:pPr>
        <w:suppressAutoHyphens w:val="0"/>
        <w:jc w:val="center"/>
        <w:rPr>
          <w:b/>
          <w:noProof/>
          <w:sz w:val="24"/>
          <w:lang w:eastAsia="ru-RU"/>
        </w:rPr>
      </w:pPr>
      <w:r w:rsidRPr="00C7790D">
        <w:rPr>
          <w:b/>
          <w:noProof/>
          <w:sz w:val="24"/>
          <w:lang w:eastAsia="ru-RU"/>
        </w:rPr>
        <w:t xml:space="preserve">АДМИНИСТРАЦИЯ </w:t>
      </w:r>
    </w:p>
    <w:p w:rsidR="00C7790D" w:rsidRPr="00C7790D" w:rsidRDefault="00C7790D" w:rsidP="00C7790D">
      <w:pPr>
        <w:suppressAutoHyphens w:val="0"/>
        <w:jc w:val="center"/>
        <w:rPr>
          <w:b/>
          <w:noProof/>
          <w:sz w:val="24"/>
          <w:lang w:eastAsia="ru-RU"/>
        </w:rPr>
      </w:pPr>
      <w:r w:rsidRPr="00C7790D">
        <w:rPr>
          <w:b/>
          <w:noProof/>
          <w:sz w:val="24"/>
          <w:lang w:eastAsia="ru-RU"/>
        </w:rPr>
        <w:t xml:space="preserve">СЕЛЬСКОГО ПОСЕЛЕНИЯ </w:t>
      </w:r>
      <w:r w:rsidR="006F08FE">
        <w:rPr>
          <w:b/>
          <w:noProof/>
          <w:sz w:val="24"/>
          <w:lang w:eastAsia="ru-RU"/>
        </w:rPr>
        <w:t>БАХИЛОВО</w:t>
      </w:r>
    </w:p>
    <w:p w:rsidR="00C7790D" w:rsidRPr="00C7790D" w:rsidRDefault="00C7790D" w:rsidP="00C7790D">
      <w:pPr>
        <w:suppressAutoHyphens w:val="0"/>
        <w:jc w:val="center"/>
        <w:rPr>
          <w:b/>
          <w:noProof/>
          <w:sz w:val="24"/>
          <w:lang w:eastAsia="ru-RU"/>
        </w:rPr>
      </w:pPr>
      <w:r w:rsidRPr="00C7790D">
        <w:rPr>
          <w:b/>
          <w:noProof/>
          <w:sz w:val="24"/>
          <w:lang w:eastAsia="ru-RU"/>
        </w:rPr>
        <w:t>МУНИЦИПАЛЬНОГО РАЙОНА СТАВРОПОЛЬСКИЙ</w:t>
      </w:r>
    </w:p>
    <w:p w:rsidR="00C7790D" w:rsidRDefault="00C7790D" w:rsidP="00C7790D">
      <w:pPr>
        <w:suppressAutoHyphens w:val="0"/>
        <w:jc w:val="center"/>
        <w:rPr>
          <w:b/>
          <w:noProof/>
          <w:sz w:val="24"/>
          <w:lang w:eastAsia="ru-RU"/>
        </w:rPr>
      </w:pPr>
      <w:r w:rsidRPr="00C7790D">
        <w:rPr>
          <w:b/>
          <w:noProof/>
          <w:sz w:val="24"/>
          <w:lang w:eastAsia="ru-RU"/>
        </w:rPr>
        <w:t>САМАРСКОЙ ОБЛАСТИ</w:t>
      </w:r>
    </w:p>
    <w:p w:rsidR="00102B3F" w:rsidRPr="00C7790D" w:rsidRDefault="00102B3F" w:rsidP="00C7790D">
      <w:pPr>
        <w:suppressAutoHyphens w:val="0"/>
        <w:jc w:val="center"/>
        <w:rPr>
          <w:b/>
          <w:noProof/>
          <w:sz w:val="24"/>
          <w:lang w:eastAsia="ru-RU"/>
        </w:rPr>
      </w:pPr>
    </w:p>
    <w:p w:rsidR="00C7790D" w:rsidRPr="00C7790D" w:rsidRDefault="00C7790D" w:rsidP="00C7790D">
      <w:pPr>
        <w:suppressAutoHyphens w:val="0"/>
        <w:jc w:val="center"/>
        <w:rPr>
          <w:b/>
          <w:bCs/>
          <w:noProof/>
          <w:sz w:val="24"/>
          <w:szCs w:val="24"/>
          <w:lang w:eastAsia="ru-RU"/>
        </w:rPr>
      </w:pPr>
    </w:p>
    <w:p w:rsidR="00C7790D" w:rsidRDefault="00C7790D" w:rsidP="00C7790D">
      <w:pPr>
        <w:suppressAutoHyphens w:val="0"/>
        <w:jc w:val="center"/>
        <w:rPr>
          <w:b/>
          <w:bCs/>
          <w:noProof/>
          <w:sz w:val="32"/>
          <w:szCs w:val="24"/>
          <w:lang w:eastAsia="ru-RU"/>
        </w:rPr>
      </w:pPr>
      <w:r w:rsidRPr="00C7790D">
        <w:rPr>
          <w:b/>
          <w:bCs/>
          <w:noProof/>
          <w:sz w:val="32"/>
          <w:szCs w:val="24"/>
          <w:lang w:eastAsia="ru-RU"/>
        </w:rPr>
        <w:t>ПОСТАНОВЛЕНИЕ</w:t>
      </w:r>
      <w:r w:rsidR="00E3539F">
        <w:rPr>
          <w:b/>
          <w:bCs/>
          <w:noProof/>
          <w:sz w:val="32"/>
          <w:szCs w:val="24"/>
          <w:lang w:eastAsia="ru-RU"/>
        </w:rPr>
        <w:t xml:space="preserve">  </w:t>
      </w:r>
      <w:r w:rsidR="00102B3F">
        <w:rPr>
          <w:b/>
          <w:bCs/>
          <w:noProof/>
          <w:sz w:val="32"/>
          <w:szCs w:val="24"/>
          <w:lang w:eastAsia="ru-RU"/>
        </w:rPr>
        <w:t>(ПРОЕКТ)</w:t>
      </w:r>
      <w:r w:rsidR="00E3539F">
        <w:rPr>
          <w:b/>
          <w:bCs/>
          <w:noProof/>
          <w:sz w:val="32"/>
          <w:szCs w:val="24"/>
          <w:lang w:eastAsia="ru-RU"/>
        </w:rPr>
        <w:t xml:space="preserve"> </w:t>
      </w:r>
    </w:p>
    <w:p w:rsidR="00102B3F" w:rsidRPr="00C7790D" w:rsidRDefault="00102B3F" w:rsidP="00C7790D">
      <w:pPr>
        <w:suppressAutoHyphens w:val="0"/>
        <w:jc w:val="center"/>
        <w:rPr>
          <w:sz w:val="28"/>
          <w:lang w:eastAsia="ru-RU"/>
        </w:rPr>
      </w:pPr>
    </w:p>
    <w:tbl>
      <w:tblPr>
        <w:tblW w:w="9747" w:type="dxa"/>
        <w:tblLayout w:type="fixed"/>
        <w:tblLook w:val="01E0" w:firstRow="1" w:lastRow="1" w:firstColumn="1" w:lastColumn="1" w:noHBand="0" w:noVBand="0"/>
      </w:tblPr>
      <w:tblGrid>
        <w:gridCol w:w="2518"/>
        <w:gridCol w:w="5282"/>
        <w:gridCol w:w="1947"/>
      </w:tblGrid>
      <w:tr w:rsidR="00413C46" w:rsidRPr="00133D74" w:rsidTr="007927DB">
        <w:tc>
          <w:tcPr>
            <w:tcW w:w="2518" w:type="dxa"/>
            <w:hideMark/>
          </w:tcPr>
          <w:p w:rsidR="00413C46" w:rsidRDefault="00413C46" w:rsidP="007927DB">
            <w:pPr>
              <w:widowControl w:val="0"/>
              <w:tabs>
                <w:tab w:val="right" w:pos="10274"/>
              </w:tabs>
              <w:suppressAutoHyphens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lang w:eastAsia="ru-RU"/>
              </w:rPr>
            </w:pPr>
          </w:p>
          <w:p w:rsidR="00413C46" w:rsidRPr="0098617B" w:rsidRDefault="00E3539F" w:rsidP="00102B3F">
            <w:pPr>
              <w:widowControl w:val="0"/>
              <w:tabs>
                <w:tab w:val="right" w:pos="10274"/>
              </w:tabs>
              <w:suppressAutoHyphens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highlight w:val="yellow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От </w:t>
            </w:r>
            <w:r w:rsidR="00102B3F">
              <w:rPr>
                <w:sz w:val="28"/>
                <w:szCs w:val="28"/>
                <w:u w:val="single"/>
                <w:lang w:eastAsia="ru-RU"/>
              </w:rPr>
              <w:t>___________</w:t>
            </w:r>
          </w:p>
        </w:tc>
        <w:tc>
          <w:tcPr>
            <w:tcW w:w="5282" w:type="dxa"/>
            <w:hideMark/>
          </w:tcPr>
          <w:p w:rsidR="00413C46" w:rsidRPr="0098617B" w:rsidRDefault="00413C46" w:rsidP="007927DB">
            <w:pPr>
              <w:widowControl w:val="0"/>
              <w:tabs>
                <w:tab w:val="right" w:pos="10274"/>
              </w:tabs>
              <w:suppressAutoHyphens w:val="0"/>
              <w:autoSpaceDE w:val="0"/>
              <w:autoSpaceDN w:val="0"/>
              <w:adjustRightInd w:val="0"/>
              <w:rPr>
                <w:sz w:val="28"/>
                <w:szCs w:val="28"/>
                <w:highlight w:val="yellow"/>
                <w:lang w:eastAsia="ru-RU"/>
              </w:rPr>
            </w:pPr>
            <w:r w:rsidRPr="0098617B">
              <w:rPr>
                <w:sz w:val="28"/>
                <w:szCs w:val="28"/>
                <w:highlight w:val="yellow"/>
                <w:lang w:eastAsia="ru-RU"/>
              </w:rPr>
              <w:t xml:space="preserve">  </w:t>
            </w:r>
          </w:p>
          <w:p w:rsidR="00413C46" w:rsidRPr="0098617B" w:rsidRDefault="00413C46" w:rsidP="007927DB">
            <w:pPr>
              <w:jc w:val="right"/>
              <w:rPr>
                <w:sz w:val="28"/>
                <w:szCs w:val="28"/>
                <w:highlight w:val="yellow"/>
                <w:lang w:eastAsia="ru-RU"/>
              </w:rPr>
            </w:pPr>
            <w:r w:rsidRPr="0098617B">
              <w:rPr>
                <w:sz w:val="28"/>
                <w:szCs w:val="28"/>
                <w:highlight w:val="yellow"/>
                <w:lang w:eastAsia="ru-RU"/>
              </w:rPr>
              <w:t xml:space="preserve">          </w:t>
            </w:r>
          </w:p>
        </w:tc>
        <w:tc>
          <w:tcPr>
            <w:tcW w:w="1947" w:type="dxa"/>
            <w:hideMark/>
          </w:tcPr>
          <w:p w:rsidR="001C64FE" w:rsidRPr="00133D74" w:rsidRDefault="00413C46" w:rsidP="00D67659">
            <w:pPr>
              <w:widowControl w:val="0"/>
              <w:tabs>
                <w:tab w:val="right" w:pos="10274"/>
              </w:tabs>
              <w:suppressAutoHyphens w:val="0"/>
              <w:autoSpaceDE w:val="0"/>
              <w:autoSpaceDN w:val="0"/>
              <w:adjustRightInd w:val="0"/>
              <w:jc w:val="right"/>
              <w:rPr>
                <w:sz w:val="28"/>
                <w:szCs w:val="28"/>
                <w:lang w:eastAsia="ru-RU"/>
              </w:rPr>
            </w:pPr>
            <w:r w:rsidRPr="0098617B">
              <w:rPr>
                <w:sz w:val="28"/>
                <w:szCs w:val="28"/>
                <w:highlight w:val="yellow"/>
                <w:lang w:eastAsia="ru-RU"/>
              </w:rPr>
              <w:t xml:space="preserve">                                </w:t>
            </w:r>
            <w:r w:rsidR="00FC0798">
              <w:rPr>
                <w:sz w:val="28"/>
                <w:szCs w:val="28"/>
                <w:highlight w:val="yellow"/>
                <w:lang w:eastAsia="ru-RU"/>
              </w:rPr>
              <w:t xml:space="preserve">                            </w:t>
            </w:r>
            <w:r w:rsidR="00FC0798" w:rsidRPr="009C6D56">
              <w:rPr>
                <w:sz w:val="28"/>
                <w:szCs w:val="28"/>
                <w:lang w:eastAsia="ru-RU"/>
              </w:rPr>
              <w:t>№</w:t>
            </w:r>
            <w:r w:rsidR="00E3539F">
              <w:rPr>
                <w:sz w:val="28"/>
                <w:szCs w:val="28"/>
                <w:lang w:eastAsia="ru-RU"/>
              </w:rPr>
              <w:t xml:space="preserve"> </w:t>
            </w:r>
            <w:r w:rsidR="00102B3F">
              <w:rPr>
                <w:sz w:val="28"/>
                <w:szCs w:val="28"/>
                <w:u w:val="single"/>
                <w:lang w:eastAsia="ru-RU"/>
              </w:rPr>
              <w:t>____</w:t>
            </w:r>
          </w:p>
        </w:tc>
      </w:tr>
    </w:tbl>
    <w:p w:rsidR="00D90E2F" w:rsidRDefault="00D90E2F" w:rsidP="001C64FE">
      <w:pPr>
        <w:widowControl w:val="0"/>
        <w:autoSpaceDE w:val="0"/>
        <w:autoSpaceDN w:val="0"/>
        <w:adjustRightInd w:val="0"/>
        <w:jc w:val="center"/>
        <w:rPr>
          <w:b/>
          <w:color w:val="000000"/>
          <w:spacing w:val="-11"/>
          <w:sz w:val="30"/>
          <w:szCs w:val="30"/>
          <w:lang w:eastAsia="ru-RU"/>
        </w:rPr>
      </w:pPr>
    </w:p>
    <w:p w:rsidR="00413C46" w:rsidRPr="001C64FE" w:rsidRDefault="00C7790D" w:rsidP="001C64FE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  <w:r w:rsidRPr="001C64FE">
        <w:rPr>
          <w:b/>
          <w:color w:val="000000"/>
          <w:spacing w:val="-11"/>
          <w:sz w:val="30"/>
          <w:szCs w:val="30"/>
          <w:lang w:eastAsia="ru-RU"/>
        </w:rPr>
        <w:t xml:space="preserve">Об утверждении </w:t>
      </w:r>
      <w:r w:rsidR="00485940">
        <w:rPr>
          <w:b/>
          <w:color w:val="000000"/>
          <w:spacing w:val="-11"/>
          <w:sz w:val="30"/>
          <w:szCs w:val="30"/>
          <w:lang w:eastAsia="ru-RU"/>
        </w:rPr>
        <w:t xml:space="preserve">Плана </w:t>
      </w:r>
      <w:r w:rsidR="00533BAF">
        <w:rPr>
          <w:b/>
          <w:color w:val="000000"/>
          <w:spacing w:val="-11"/>
          <w:sz w:val="30"/>
          <w:szCs w:val="30"/>
          <w:lang w:eastAsia="ru-RU"/>
        </w:rPr>
        <w:t xml:space="preserve">мероприятий </w:t>
      </w:r>
      <w:r w:rsidR="00485940">
        <w:rPr>
          <w:b/>
          <w:color w:val="000000"/>
          <w:spacing w:val="-11"/>
          <w:sz w:val="30"/>
          <w:szCs w:val="30"/>
          <w:lang w:eastAsia="ru-RU"/>
        </w:rPr>
        <w:t>по</w:t>
      </w:r>
      <w:r w:rsidRPr="001C64FE">
        <w:rPr>
          <w:b/>
          <w:color w:val="000000"/>
          <w:spacing w:val="-11"/>
          <w:sz w:val="30"/>
          <w:szCs w:val="30"/>
          <w:lang w:eastAsia="ru-RU"/>
        </w:rPr>
        <w:t xml:space="preserve"> </w:t>
      </w:r>
      <w:r w:rsidR="00485940">
        <w:rPr>
          <w:b/>
          <w:color w:val="000000"/>
          <w:spacing w:val="-11"/>
          <w:sz w:val="30"/>
          <w:szCs w:val="30"/>
          <w:lang w:eastAsia="ru-RU"/>
        </w:rPr>
        <w:t>противодействию</w:t>
      </w:r>
      <w:r w:rsidRPr="001C64FE">
        <w:rPr>
          <w:b/>
          <w:color w:val="000000"/>
          <w:spacing w:val="-11"/>
          <w:sz w:val="30"/>
          <w:szCs w:val="30"/>
          <w:lang w:eastAsia="ru-RU"/>
        </w:rPr>
        <w:t xml:space="preserve"> кор</w:t>
      </w:r>
      <w:r w:rsidRPr="001C64FE">
        <w:rPr>
          <w:b/>
          <w:color w:val="000000"/>
          <w:spacing w:val="-11"/>
          <w:sz w:val="30"/>
          <w:szCs w:val="30"/>
          <w:lang w:eastAsia="ru-RU"/>
        </w:rPr>
        <w:softHyphen/>
      </w:r>
      <w:r w:rsidR="00485940">
        <w:rPr>
          <w:b/>
          <w:color w:val="000000"/>
          <w:spacing w:val="-7"/>
          <w:sz w:val="30"/>
          <w:szCs w:val="30"/>
          <w:lang w:eastAsia="ru-RU"/>
        </w:rPr>
        <w:t xml:space="preserve">рупции </w:t>
      </w:r>
      <w:proofErr w:type="gramStart"/>
      <w:r w:rsidR="00485940">
        <w:rPr>
          <w:b/>
          <w:color w:val="000000"/>
          <w:spacing w:val="-7"/>
          <w:sz w:val="30"/>
          <w:szCs w:val="30"/>
          <w:lang w:eastAsia="ru-RU"/>
        </w:rPr>
        <w:t xml:space="preserve">в </w:t>
      </w:r>
      <w:r w:rsidRPr="001C64FE">
        <w:rPr>
          <w:b/>
          <w:color w:val="000000"/>
          <w:spacing w:val="-7"/>
          <w:sz w:val="30"/>
          <w:szCs w:val="30"/>
          <w:lang w:eastAsia="ru-RU"/>
        </w:rPr>
        <w:t xml:space="preserve"> </w:t>
      </w:r>
      <w:r w:rsidR="00485940">
        <w:rPr>
          <w:b/>
          <w:color w:val="000000"/>
          <w:spacing w:val="-7"/>
          <w:sz w:val="30"/>
          <w:szCs w:val="30"/>
          <w:lang w:eastAsia="ru-RU"/>
        </w:rPr>
        <w:t>сельском</w:t>
      </w:r>
      <w:proofErr w:type="gramEnd"/>
      <w:r w:rsidR="00485940">
        <w:rPr>
          <w:b/>
          <w:color w:val="000000"/>
          <w:spacing w:val="-7"/>
          <w:sz w:val="30"/>
          <w:szCs w:val="30"/>
          <w:lang w:eastAsia="ru-RU"/>
        </w:rPr>
        <w:t xml:space="preserve"> поселении </w:t>
      </w:r>
      <w:r w:rsidRPr="001C64FE">
        <w:rPr>
          <w:b/>
          <w:color w:val="000000"/>
          <w:spacing w:val="-7"/>
          <w:sz w:val="30"/>
          <w:szCs w:val="30"/>
          <w:lang w:eastAsia="ru-RU"/>
        </w:rPr>
        <w:t xml:space="preserve"> </w:t>
      </w:r>
      <w:r w:rsidR="006F08FE">
        <w:rPr>
          <w:b/>
          <w:color w:val="000000"/>
          <w:spacing w:val="-7"/>
          <w:sz w:val="30"/>
          <w:szCs w:val="30"/>
          <w:lang w:eastAsia="ru-RU"/>
        </w:rPr>
        <w:t>Бахилово</w:t>
      </w:r>
      <w:r w:rsidR="00D90E2F">
        <w:rPr>
          <w:b/>
          <w:color w:val="000000"/>
          <w:spacing w:val="-7"/>
          <w:sz w:val="30"/>
          <w:szCs w:val="30"/>
          <w:lang w:eastAsia="ru-RU"/>
        </w:rPr>
        <w:t xml:space="preserve"> муниципального района Ставропольский Самарской области</w:t>
      </w:r>
      <w:r w:rsidR="00E3539F">
        <w:rPr>
          <w:b/>
          <w:color w:val="000000"/>
          <w:spacing w:val="-7"/>
          <w:sz w:val="30"/>
          <w:szCs w:val="30"/>
          <w:lang w:eastAsia="ru-RU"/>
        </w:rPr>
        <w:t xml:space="preserve"> на </w:t>
      </w:r>
      <w:r w:rsidR="00102B3F">
        <w:rPr>
          <w:b/>
          <w:color w:val="000000"/>
          <w:spacing w:val="-7"/>
          <w:sz w:val="30"/>
          <w:szCs w:val="30"/>
          <w:lang w:eastAsia="ru-RU"/>
        </w:rPr>
        <w:t xml:space="preserve"> 4 квартал 2018 года </w:t>
      </w:r>
    </w:p>
    <w:p w:rsidR="00413C46" w:rsidRPr="00133D74" w:rsidRDefault="00413C46" w:rsidP="00413C46">
      <w:pPr>
        <w:rPr>
          <w:b/>
          <w:sz w:val="28"/>
          <w:szCs w:val="28"/>
        </w:rPr>
      </w:pPr>
    </w:p>
    <w:p w:rsidR="00692BAD" w:rsidRPr="006D2AB0" w:rsidRDefault="00692BAD" w:rsidP="00692BAD">
      <w:pPr>
        <w:pStyle w:val="a5"/>
        <w:jc w:val="both"/>
        <w:rPr>
          <w:sz w:val="28"/>
          <w:szCs w:val="28"/>
        </w:rPr>
      </w:pPr>
      <w:r w:rsidRPr="006D2AB0">
        <w:rPr>
          <w:sz w:val="28"/>
          <w:szCs w:val="28"/>
        </w:rPr>
        <w:t>   </w:t>
      </w:r>
      <w:r w:rsidR="00C7790D">
        <w:rPr>
          <w:sz w:val="28"/>
          <w:szCs w:val="28"/>
        </w:rPr>
        <w:t xml:space="preserve">         </w:t>
      </w:r>
      <w:r w:rsidRPr="006D2AB0">
        <w:rPr>
          <w:sz w:val="28"/>
          <w:szCs w:val="28"/>
        </w:rPr>
        <w:t xml:space="preserve">В соответствии с </w:t>
      </w:r>
      <w:r w:rsidR="004C3136">
        <w:rPr>
          <w:sz w:val="28"/>
          <w:szCs w:val="28"/>
        </w:rPr>
        <w:t xml:space="preserve">Указом </w:t>
      </w:r>
      <w:r w:rsidR="008B7A2B" w:rsidRPr="008B7A2B">
        <w:rPr>
          <w:sz w:val="28"/>
          <w:szCs w:val="28"/>
        </w:rPr>
        <w:t>Президента Российской Федерации от 29.06.2018 № 378 «О национальном плане противодействия коррупции на 2018-2020 годы»,</w:t>
      </w:r>
      <w:r w:rsidR="008B7A2B">
        <w:t xml:space="preserve"> </w:t>
      </w:r>
      <w:r w:rsidR="001C64FE">
        <w:rPr>
          <w:sz w:val="28"/>
          <w:szCs w:val="28"/>
        </w:rPr>
        <w:t>законом</w:t>
      </w:r>
      <w:r>
        <w:rPr>
          <w:sz w:val="28"/>
          <w:szCs w:val="28"/>
        </w:rPr>
        <w:t xml:space="preserve"> Самарской области от 10.03.2009 г.№23-ГД</w:t>
      </w:r>
      <w:r w:rsidRPr="006D2AB0">
        <w:rPr>
          <w:sz w:val="28"/>
          <w:szCs w:val="28"/>
        </w:rPr>
        <w:t xml:space="preserve"> </w:t>
      </w:r>
      <w:r w:rsidR="001C64FE">
        <w:rPr>
          <w:sz w:val="28"/>
          <w:szCs w:val="28"/>
        </w:rPr>
        <w:t>«</w:t>
      </w:r>
      <w:r>
        <w:rPr>
          <w:sz w:val="28"/>
          <w:szCs w:val="28"/>
        </w:rPr>
        <w:t>О противодействии коррупции в Самарской области»</w:t>
      </w:r>
      <w:r w:rsidR="001C64FE">
        <w:rPr>
          <w:sz w:val="28"/>
          <w:szCs w:val="28"/>
        </w:rPr>
        <w:t>,</w:t>
      </w:r>
      <w:r w:rsidR="001C64FE" w:rsidRPr="001C64FE">
        <w:rPr>
          <w:color w:val="000000"/>
          <w:spacing w:val="-8"/>
          <w:sz w:val="30"/>
          <w:szCs w:val="30"/>
        </w:rPr>
        <w:t xml:space="preserve"> </w:t>
      </w:r>
      <w:r w:rsidR="001C64FE" w:rsidRPr="001C64FE">
        <w:rPr>
          <w:color w:val="000000"/>
          <w:spacing w:val="-4"/>
          <w:sz w:val="30"/>
          <w:szCs w:val="30"/>
        </w:rPr>
        <w:t xml:space="preserve">с постановлением Правительства Самарской области от 12.12.2007 </w:t>
      </w:r>
      <w:r w:rsidR="001C64FE" w:rsidRPr="001C64FE">
        <w:rPr>
          <w:color w:val="000000"/>
          <w:spacing w:val="-9"/>
          <w:sz w:val="30"/>
          <w:szCs w:val="30"/>
        </w:rPr>
        <w:t xml:space="preserve">№ 253 «О разработке и реализации областных целевых программ в Самарской </w:t>
      </w:r>
      <w:r w:rsidR="001C64FE" w:rsidRPr="001C64FE">
        <w:rPr>
          <w:color w:val="000000"/>
          <w:sz w:val="30"/>
          <w:szCs w:val="30"/>
        </w:rPr>
        <w:t>области»</w:t>
      </w:r>
      <w:r w:rsidR="004C3136">
        <w:rPr>
          <w:color w:val="000000"/>
          <w:sz w:val="30"/>
          <w:szCs w:val="30"/>
        </w:rPr>
        <w:t xml:space="preserve">, администрация сельского поселения Бахилово </w:t>
      </w:r>
    </w:p>
    <w:p w:rsidR="00692BAD" w:rsidRDefault="004C3136" w:rsidP="00692BAD">
      <w:pPr>
        <w:pStyle w:val="a5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ПОСТАНОВЛЯЕТ</w:t>
      </w:r>
      <w:r w:rsidR="00692BAD" w:rsidRPr="006D2AB0">
        <w:rPr>
          <w:color w:val="000000"/>
          <w:sz w:val="28"/>
          <w:szCs w:val="28"/>
        </w:rPr>
        <w:t>:</w:t>
      </w:r>
    </w:p>
    <w:p w:rsidR="00692BAD" w:rsidRDefault="00692BAD" w:rsidP="001C64FE">
      <w:pPr>
        <w:pStyle w:val="a5"/>
        <w:numPr>
          <w:ilvl w:val="0"/>
          <w:numId w:val="4"/>
        </w:numPr>
        <w:rPr>
          <w:color w:val="000000"/>
          <w:sz w:val="28"/>
          <w:szCs w:val="28"/>
        </w:rPr>
      </w:pPr>
      <w:r w:rsidRPr="001C64FE">
        <w:rPr>
          <w:color w:val="000000"/>
          <w:sz w:val="28"/>
          <w:szCs w:val="28"/>
        </w:rPr>
        <w:t>Утвердить прилагаемый План</w:t>
      </w:r>
      <w:r w:rsidR="00533BAF">
        <w:rPr>
          <w:color w:val="000000"/>
          <w:sz w:val="28"/>
          <w:szCs w:val="28"/>
        </w:rPr>
        <w:t xml:space="preserve"> мероприятий</w:t>
      </w:r>
      <w:r w:rsidRPr="001C64FE">
        <w:rPr>
          <w:color w:val="000000"/>
          <w:sz w:val="28"/>
          <w:szCs w:val="28"/>
        </w:rPr>
        <w:t xml:space="preserve"> по противодействию коррупции в сельском </w:t>
      </w:r>
      <w:r w:rsidR="00104473" w:rsidRPr="001C64FE">
        <w:rPr>
          <w:color w:val="000000"/>
          <w:sz w:val="28"/>
          <w:szCs w:val="28"/>
        </w:rPr>
        <w:t xml:space="preserve">   </w:t>
      </w:r>
      <w:r w:rsidRPr="001C64FE">
        <w:rPr>
          <w:color w:val="000000"/>
          <w:sz w:val="28"/>
          <w:szCs w:val="28"/>
        </w:rPr>
        <w:t xml:space="preserve">поселении </w:t>
      </w:r>
      <w:r w:rsidR="006F08FE">
        <w:rPr>
          <w:color w:val="000000"/>
          <w:sz w:val="28"/>
          <w:szCs w:val="28"/>
        </w:rPr>
        <w:t>Бахилово</w:t>
      </w:r>
      <w:r w:rsidR="00C7790D" w:rsidRPr="001C64FE">
        <w:rPr>
          <w:color w:val="000000"/>
          <w:sz w:val="28"/>
          <w:szCs w:val="28"/>
        </w:rPr>
        <w:t xml:space="preserve"> на </w:t>
      </w:r>
      <w:r w:rsidR="001C64FE" w:rsidRPr="001C64FE">
        <w:rPr>
          <w:color w:val="000000"/>
          <w:sz w:val="28"/>
          <w:szCs w:val="28"/>
        </w:rPr>
        <w:t xml:space="preserve">период </w:t>
      </w:r>
      <w:r w:rsidR="00102B3F">
        <w:rPr>
          <w:color w:val="000000"/>
          <w:sz w:val="28"/>
          <w:szCs w:val="28"/>
        </w:rPr>
        <w:t>4 квартал 2018 года</w:t>
      </w:r>
      <w:r w:rsidR="00533BAF">
        <w:rPr>
          <w:color w:val="000000"/>
          <w:sz w:val="28"/>
          <w:szCs w:val="28"/>
        </w:rPr>
        <w:t xml:space="preserve">   </w:t>
      </w:r>
      <w:proofErr w:type="gramStart"/>
      <w:r w:rsidR="00533BAF">
        <w:rPr>
          <w:color w:val="000000"/>
          <w:sz w:val="28"/>
          <w:szCs w:val="28"/>
        </w:rPr>
        <w:t xml:space="preserve">  </w:t>
      </w:r>
      <w:r w:rsidRPr="001C64FE">
        <w:rPr>
          <w:color w:val="000000"/>
          <w:sz w:val="28"/>
          <w:szCs w:val="28"/>
        </w:rPr>
        <w:t xml:space="preserve"> </w:t>
      </w:r>
      <w:r w:rsidRPr="00CA5776">
        <w:rPr>
          <w:i/>
          <w:color w:val="000000"/>
          <w:sz w:val="28"/>
          <w:szCs w:val="28"/>
        </w:rPr>
        <w:t>(</w:t>
      </w:r>
      <w:proofErr w:type="gramEnd"/>
      <w:r w:rsidR="00CA5776" w:rsidRPr="00CA5776">
        <w:rPr>
          <w:i/>
          <w:color w:val="000000"/>
          <w:sz w:val="28"/>
          <w:szCs w:val="28"/>
        </w:rPr>
        <w:t>Приложение 1</w:t>
      </w:r>
      <w:r w:rsidRPr="00CA5776">
        <w:rPr>
          <w:i/>
          <w:color w:val="000000"/>
          <w:sz w:val="28"/>
          <w:szCs w:val="28"/>
        </w:rPr>
        <w:t>).</w:t>
      </w:r>
      <w:r w:rsidRPr="001C64FE">
        <w:rPr>
          <w:color w:val="000000"/>
          <w:sz w:val="28"/>
          <w:szCs w:val="28"/>
        </w:rPr>
        <w:t xml:space="preserve"> </w:t>
      </w:r>
    </w:p>
    <w:p w:rsidR="00102B3F" w:rsidRPr="00102B3F" w:rsidRDefault="00102B3F" w:rsidP="00102B3F">
      <w:pPr>
        <w:pStyle w:val="a8"/>
        <w:numPr>
          <w:ilvl w:val="0"/>
          <w:numId w:val="4"/>
        </w:numPr>
        <w:shd w:val="clear" w:color="auto" w:fill="FFFFFF"/>
        <w:rPr>
          <w:rFonts w:ascii="Times New Roman" w:hAnsi="Times New Roman" w:cs="Times New Roman"/>
          <w:b/>
          <w:color w:val="333333"/>
          <w:sz w:val="28"/>
          <w:szCs w:val="28"/>
        </w:rPr>
      </w:pPr>
      <w:r w:rsidRPr="00102B3F">
        <w:rPr>
          <w:rFonts w:ascii="Times New Roman" w:hAnsi="Times New Roman" w:cs="Times New Roman"/>
          <w:sz w:val="28"/>
          <w:szCs w:val="28"/>
        </w:rPr>
        <w:t xml:space="preserve">Настоящее постановление подлежит официальному опубликованию в газете «Вестник Бахилово» и на официальном сайте администрации сельского поселения Бахилово в сети </w:t>
      </w:r>
      <w:proofErr w:type="gramStart"/>
      <w:r w:rsidRPr="00102B3F">
        <w:rPr>
          <w:rFonts w:ascii="Times New Roman" w:hAnsi="Times New Roman" w:cs="Times New Roman"/>
          <w:sz w:val="28"/>
          <w:szCs w:val="28"/>
        </w:rPr>
        <w:t xml:space="preserve">Интернет  </w:t>
      </w:r>
      <w:r w:rsidRPr="00102B3F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102B3F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Pr="00102B3F">
        <w:rPr>
          <w:rFonts w:ascii="Times New Roman" w:hAnsi="Times New Roman" w:cs="Times New Roman"/>
          <w:sz w:val="28"/>
          <w:szCs w:val="28"/>
          <w:lang w:val="en-US"/>
        </w:rPr>
        <w:t>bahilovo</w:t>
      </w:r>
      <w:proofErr w:type="spellEnd"/>
      <w:r w:rsidRPr="00102B3F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102B3F">
        <w:rPr>
          <w:rFonts w:ascii="Times New Roman" w:hAnsi="Times New Roman" w:cs="Times New Roman"/>
          <w:sz w:val="28"/>
          <w:szCs w:val="28"/>
          <w:lang w:val="en-US"/>
        </w:rPr>
        <w:t>stavrsp</w:t>
      </w:r>
      <w:proofErr w:type="spellEnd"/>
      <w:r w:rsidRPr="00102B3F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102B3F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proofErr w:type="gramEnd"/>
      <w:r w:rsidRPr="00102B3F">
        <w:rPr>
          <w:rFonts w:ascii="Times New Roman" w:hAnsi="Times New Roman" w:cs="Times New Roman"/>
          <w:sz w:val="28"/>
          <w:szCs w:val="28"/>
        </w:rPr>
        <w:t>.</w:t>
      </w:r>
    </w:p>
    <w:p w:rsidR="00692BAD" w:rsidRPr="00102B3F" w:rsidRDefault="00692BAD" w:rsidP="00102B3F">
      <w:pPr>
        <w:pStyle w:val="a5"/>
        <w:numPr>
          <w:ilvl w:val="0"/>
          <w:numId w:val="4"/>
        </w:numPr>
        <w:rPr>
          <w:color w:val="000000"/>
          <w:sz w:val="28"/>
          <w:szCs w:val="28"/>
        </w:rPr>
      </w:pPr>
      <w:r w:rsidRPr="00CA5776">
        <w:rPr>
          <w:color w:val="000000"/>
          <w:sz w:val="28"/>
          <w:szCs w:val="28"/>
        </w:rPr>
        <w:t xml:space="preserve">Контроль за </w:t>
      </w:r>
      <w:proofErr w:type="gramStart"/>
      <w:r w:rsidRPr="00CA5776">
        <w:rPr>
          <w:color w:val="000000"/>
          <w:sz w:val="28"/>
          <w:szCs w:val="28"/>
        </w:rPr>
        <w:t>выполнением  настоящего</w:t>
      </w:r>
      <w:proofErr w:type="gramEnd"/>
      <w:r w:rsidRPr="00CA5776">
        <w:rPr>
          <w:color w:val="000000"/>
          <w:sz w:val="28"/>
          <w:szCs w:val="28"/>
        </w:rPr>
        <w:t xml:space="preserve"> Постановления оставляю за собой. </w:t>
      </w:r>
    </w:p>
    <w:p w:rsidR="00692BAD" w:rsidRPr="006D2AB0" w:rsidRDefault="00692BAD" w:rsidP="00692BAD">
      <w:pPr>
        <w:pStyle w:val="a5"/>
        <w:spacing w:before="0" w:beforeAutospacing="0" w:after="0" w:afterAutospacing="0"/>
        <w:rPr>
          <w:color w:val="000000"/>
          <w:sz w:val="28"/>
          <w:szCs w:val="28"/>
        </w:rPr>
      </w:pPr>
    </w:p>
    <w:p w:rsidR="00692BAD" w:rsidRPr="006D2AB0" w:rsidRDefault="00692BAD" w:rsidP="00692BAD">
      <w:pPr>
        <w:pStyle w:val="a5"/>
        <w:spacing w:before="0" w:beforeAutospacing="0" w:after="0" w:afterAutospacing="0"/>
        <w:rPr>
          <w:color w:val="000000"/>
          <w:sz w:val="28"/>
          <w:szCs w:val="28"/>
        </w:rPr>
      </w:pPr>
    </w:p>
    <w:p w:rsidR="00692BAD" w:rsidRPr="00102B3F" w:rsidRDefault="00692BAD" w:rsidP="00692BAD">
      <w:pPr>
        <w:pStyle w:val="a5"/>
        <w:spacing w:before="0" w:beforeAutospacing="0" w:after="0" w:afterAutospacing="0"/>
        <w:ind w:firstLine="708"/>
        <w:jc w:val="both"/>
        <w:rPr>
          <w:color w:val="000000"/>
        </w:rPr>
        <w:sectPr w:rsidR="00692BAD" w:rsidRPr="00102B3F" w:rsidSect="00104473">
          <w:footerReference w:type="even" r:id="rId8"/>
          <w:footerReference w:type="default" r:id="rId9"/>
          <w:pgSz w:w="11906" w:h="16838"/>
          <w:pgMar w:top="1134" w:right="1080" w:bottom="719" w:left="851" w:header="709" w:footer="709" w:gutter="0"/>
          <w:cols w:space="708"/>
          <w:docGrid w:linePitch="360"/>
        </w:sectPr>
      </w:pPr>
      <w:r w:rsidRPr="00102B3F">
        <w:rPr>
          <w:color w:val="000000"/>
          <w:sz w:val="28"/>
          <w:szCs w:val="28"/>
        </w:rPr>
        <w:t xml:space="preserve">Глава сельского поселения </w:t>
      </w:r>
      <w:r w:rsidR="006F08FE" w:rsidRPr="00102B3F">
        <w:rPr>
          <w:color w:val="000000"/>
          <w:sz w:val="28"/>
          <w:szCs w:val="28"/>
        </w:rPr>
        <w:t>Бахилово</w:t>
      </w:r>
      <w:r w:rsidRPr="00102B3F">
        <w:rPr>
          <w:color w:val="000000"/>
          <w:sz w:val="28"/>
          <w:szCs w:val="28"/>
        </w:rPr>
        <w:t xml:space="preserve">    </w:t>
      </w:r>
      <w:r w:rsidR="006F08FE" w:rsidRPr="00102B3F">
        <w:rPr>
          <w:color w:val="000000"/>
          <w:sz w:val="28"/>
          <w:szCs w:val="28"/>
        </w:rPr>
        <w:t xml:space="preserve">                             </w:t>
      </w:r>
      <w:r w:rsidRPr="00102B3F">
        <w:rPr>
          <w:color w:val="000000"/>
          <w:sz w:val="28"/>
          <w:szCs w:val="28"/>
        </w:rPr>
        <w:t xml:space="preserve">    </w:t>
      </w:r>
      <w:r w:rsidR="006F08FE" w:rsidRPr="00102B3F">
        <w:rPr>
          <w:color w:val="000000"/>
          <w:sz w:val="28"/>
          <w:szCs w:val="28"/>
        </w:rPr>
        <w:t xml:space="preserve">Ю.П. </w:t>
      </w:r>
      <w:proofErr w:type="spellStart"/>
      <w:r w:rsidR="006F08FE" w:rsidRPr="00102B3F">
        <w:rPr>
          <w:color w:val="000000"/>
          <w:sz w:val="28"/>
          <w:szCs w:val="28"/>
        </w:rPr>
        <w:t>Баракин</w:t>
      </w:r>
      <w:proofErr w:type="spellEnd"/>
    </w:p>
    <w:p w:rsidR="00692BAD" w:rsidRPr="000F7EDF" w:rsidRDefault="00CA5776" w:rsidP="00CA5776">
      <w:pPr>
        <w:pStyle w:val="a5"/>
        <w:spacing w:before="0" w:beforeAutospacing="0" w:after="0" w:afterAutospacing="0"/>
        <w:jc w:val="right"/>
        <w:rPr>
          <w:color w:val="000000"/>
        </w:rPr>
      </w:pPr>
      <w:r>
        <w:rPr>
          <w:color w:val="000000"/>
        </w:rPr>
        <w:lastRenderedPageBreak/>
        <w:t>Приложение 1</w:t>
      </w:r>
    </w:p>
    <w:p w:rsidR="00CA5776" w:rsidRDefault="00692BAD" w:rsidP="00692BAD">
      <w:pPr>
        <w:pStyle w:val="a5"/>
        <w:spacing w:before="0" w:beforeAutospacing="0" w:after="0" w:afterAutospacing="0"/>
        <w:jc w:val="right"/>
        <w:rPr>
          <w:rFonts w:ascii="Verdana" w:hAnsi="Verdana"/>
          <w:color w:val="000000"/>
        </w:rPr>
      </w:pPr>
      <w:r w:rsidRPr="000F7EDF">
        <w:rPr>
          <w:rFonts w:ascii="Verdana" w:hAnsi="Verdana"/>
          <w:color w:val="000000"/>
        </w:rPr>
        <w:t xml:space="preserve">                                                                                          </w:t>
      </w:r>
      <w:r>
        <w:rPr>
          <w:rFonts w:ascii="Verdana" w:hAnsi="Verdana"/>
          <w:color w:val="000000"/>
        </w:rPr>
        <w:t xml:space="preserve">                              </w:t>
      </w:r>
      <w:r w:rsidRPr="000F7EDF">
        <w:rPr>
          <w:rFonts w:ascii="Verdana" w:hAnsi="Verdana"/>
          <w:color w:val="000000"/>
        </w:rPr>
        <w:t xml:space="preserve"> </w:t>
      </w:r>
    </w:p>
    <w:p w:rsidR="00692BAD" w:rsidRPr="00FE53EC" w:rsidRDefault="00692BAD" w:rsidP="00692BAD">
      <w:pPr>
        <w:pStyle w:val="a5"/>
        <w:spacing w:before="0" w:beforeAutospacing="0" w:after="0" w:afterAutospacing="0"/>
        <w:jc w:val="right"/>
        <w:rPr>
          <w:rFonts w:ascii="Verdana" w:hAnsi="Verdana"/>
          <w:color w:val="000000"/>
        </w:rPr>
      </w:pPr>
      <w:r w:rsidRPr="000F7EDF">
        <w:rPr>
          <w:rFonts w:ascii="Verdana" w:hAnsi="Verdana"/>
          <w:color w:val="000000"/>
        </w:rPr>
        <w:t xml:space="preserve">  </w:t>
      </w:r>
      <w:r w:rsidRPr="00CA7A93">
        <w:rPr>
          <w:color w:val="333333"/>
        </w:rPr>
        <w:t>УТВЕРЖДЕН</w:t>
      </w:r>
    </w:p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jc w:val="right"/>
        <w:rPr>
          <w:color w:val="333333"/>
        </w:rPr>
      </w:pPr>
      <w:r w:rsidRPr="00CA7A93">
        <w:rPr>
          <w:color w:val="333333"/>
        </w:rPr>
        <w:t>Постановлением</w:t>
      </w:r>
      <w:r>
        <w:rPr>
          <w:color w:val="333333"/>
        </w:rPr>
        <w:t xml:space="preserve"> Администрации</w:t>
      </w:r>
    </w:p>
    <w:p w:rsidR="00A97A1A" w:rsidRDefault="00D67659" w:rsidP="00692BAD">
      <w:pPr>
        <w:pStyle w:val="a5"/>
        <w:shd w:val="clear" w:color="auto" w:fill="FFFFFF"/>
        <w:spacing w:before="40" w:beforeAutospacing="0" w:after="40" w:afterAutospacing="0"/>
        <w:jc w:val="right"/>
        <w:rPr>
          <w:color w:val="333333"/>
        </w:rPr>
      </w:pPr>
      <w:r>
        <w:rPr>
          <w:color w:val="333333"/>
        </w:rPr>
        <w:t>с</w:t>
      </w:r>
      <w:r w:rsidR="00104473">
        <w:rPr>
          <w:color w:val="333333"/>
        </w:rPr>
        <w:t xml:space="preserve">ельского поселения </w:t>
      </w:r>
      <w:r w:rsidR="006F08FE">
        <w:rPr>
          <w:color w:val="333333"/>
        </w:rPr>
        <w:t>Бахилово</w:t>
      </w:r>
      <w:r w:rsidR="00A97A1A">
        <w:rPr>
          <w:color w:val="333333"/>
        </w:rPr>
        <w:t xml:space="preserve"> </w:t>
      </w:r>
    </w:p>
    <w:p w:rsidR="00692BAD" w:rsidRDefault="00A97A1A" w:rsidP="00692BAD">
      <w:pPr>
        <w:pStyle w:val="a5"/>
        <w:shd w:val="clear" w:color="auto" w:fill="FFFFFF"/>
        <w:spacing w:before="40" w:beforeAutospacing="0" w:after="40" w:afterAutospacing="0"/>
        <w:jc w:val="right"/>
        <w:rPr>
          <w:color w:val="333333"/>
        </w:rPr>
      </w:pPr>
      <w:r>
        <w:rPr>
          <w:color w:val="333333"/>
        </w:rPr>
        <w:t>муниципального района Ставропольский</w:t>
      </w:r>
    </w:p>
    <w:p w:rsidR="00A97A1A" w:rsidRPr="00CA7A93" w:rsidRDefault="00533BAF" w:rsidP="00692BAD">
      <w:pPr>
        <w:pStyle w:val="a5"/>
        <w:shd w:val="clear" w:color="auto" w:fill="FFFFFF"/>
        <w:spacing w:before="40" w:beforeAutospacing="0" w:after="40" w:afterAutospacing="0"/>
        <w:jc w:val="right"/>
        <w:rPr>
          <w:color w:val="333333"/>
        </w:rPr>
      </w:pPr>
      <w:r>
        <w:rPr>
          <w:color w:val="333333"/>
        </w:rPr>
        <w:t>Самарской обла</w:t>
      </w:r>
      <w:r w:rsidR="00A97A1A">
        <w:rPr>
          <w:color w:val="333333"/>
        </w:rPr>
        <w:t>с</w:t>
      </w:r>
      <w:r>
        <w:rPr>
          <w:color w:val="333333"/>
        </w:rPr>
        <w:t>т</w:t>
      </w:r>
      <w:r w:rsidR="00A97A1A">
        <w:rPr>
          <w:color w:val="333333"/>
        </w:rPr>
        <w:t>и</w:t>
      </w:r>
    </w:p>
    <w:p w:rsidR="00692BAD" w:rsidRPr="00CA7A93" w:rsidRDefault="00D67659" w:rsidP="00692BAD">
      <w:pPr>
        <w:pStyle w:val="a5"/>
        <w:shd w:val="clear" w:color="auto" w:fill="FFFFFF"/>
        <w:spacing w:before="40" w:beforeAutospacing="0" w:after="40" w:afterAutospacing="0"/>
        <w:jc w:val="right"/>
        <w:rPr>
          <w:color w:val="333333"/>
        </w:rPr>
      </w:pPr>
      <w:r>
        <w:rPr>
          <w:color w:val="333333"/>
        </w:rPr>
        <w:t>о</w:t>
      </w:r>
      <w:r w:rsidR="00E3539F">
        <w:rPr>
          <w:color w:val="333333"/>
        </w:rPr>
        <w:t xml:space="preserve">т </w:t>
      </w:r>
      <w:r w:rsidR="008B7A2B">
        <w:rPr>
          <w:color w:val="333333"/>
          <w:u w:val="single"/>
        </w:rPr>
        <w:t>________</w:t>
      </w:r>
      <w:r w:rsidR="00485940">
        <w:rPr>
          <w:color w:val="333333"/>
        </w:rPr>
        <w:t xml:space="preserve">№ </w:t>
      </w:r>
      <w:r w:rsidR="008B7A2B">
        <w:rPr>
          <w:color w:val="333333"/>
          <w:u w:val="single"/>
        </w:rPr>
        <w:t>_____</w:t>
      </w:r>
    </w:p>
    <w:p w:rsidR="00692BAD" w:rsidRPr="00CA7A93" w:rsidRDefault="00692BAD" w:rsidP="00692BAD">
      <w:pPr>
        <w:pStyle w:val="a5"/>
        <w:shd w:val="clear" w:color="auto" w:fill="FFFFFF"/>
        <w:spacing w:before="40" w:beforeAutospacing="0" w:after="40" w:afterAutospacing="0"/>
        <w:jc w:val="right"/>
        <w:rPr>
          <w:color w:val="333333"/>
        </w:rPr>
      </w:pPr>
    </w:p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jc w:val="center"/>
        <w:rPr>
          <w:b/>
          <w:color w:val="333333"/>
          <w:sz w:val="32"/>
          <w:szCs w:val="32"/>
        </w:rPr>
      </w:pPr>
      <w:r>
        <w:rPr>
          <w:b/>
          <w:color w:val="333333"/>
          <w:sz w:val="32"/>
          <w:szCs w:val="32"/>
        </w:rPr>
        <w:t>ПЛАН</w:t>
      </w:r>
      <w:r>
        <w:rPr>
          <w:b/>
          <w:color w:val="333333"/>
          <w:sz w:val="32"/>
          <w:szCs w:val="32"/>
        </w:rPr>
        <w:br/>
      </w:r>
      <w:r w:rsidR="00A97A1A">
        <w:rPr>
          <w:b/>
          <w:color w:val="333333"/>
          <w:sz w:val="32"/>
          <w:szCs w:val="32"/>
        </w:rPr>
        <w:t xml:space="preserve"> мероприятий по противодействию</w:t>
      </w:r>
      <w:r>
        <w:rPr>
          <w:b/>
          <w:color w:val="333333"/>
          <w:sz w:val="32"/>
          <w:szCs w:val="32"/>
        </w:rPr>
        <w:t xml:space="preserve"> коррупции в </w:t>
      </w:r>
      <w:r w:rsidR="00104473">
        <w:rPr>
          <w:b/>
          <w:color w:val="333333"/>
          <w:sz w:val="32"/>
          <w:szCs w:val="32"/>
        </w:rPr>
        <w:t xml:space="preserve">сельском поселении </w:t>
      </w:r>
      <w:r w:rsidR="006F08FE">
        <w:rPr>
          <w:b/>
          <w:color w:val="333333"/>
          <w:sz w:val="32"/>
          <w:szCs w:val="32"/>
        </w:rPr>
        <w:t>Бахилово</w:t>
      </w:r>
      <w:r w:rsidR="00A97A1A">
        <w:rPr>
          <w:b/>
          <w:color w:val="333333"/>
          <w:sz w:val="32"/>
          <w:szCs w:val="32"/>
        </w:rPr>
        <w:t xml:space="preserve"> муниципального района Ставропольский Самарской области</w:t>
      </w:r>
    </w:p>
    <w:p w:rsidR="00692BAD" w:rsidRDefault="00C621F1" w:rsidP="00692BAD">
      <w:pPr>
        <w:pStyle w:val="a5"/>
        <w:shd w:val="clear" w:color="auto" w:fill="FFFFFF"/>
        <w:spacing w:before="40" w:beforeAutospacing="0" w:after="40" w:afterAutospacing="0"/>
        <w:jc w:val="center"/>
        <w:rPr>
          <w:b/>
          <w:color w:val="333333"/>
          <w:sz w:val="32"/>
          <w:szCs w:val="32"/>
        </w:rPr>
      </w:pPr>
      <w:r>
        <w:rPr>
          <w:b/>
          <w:color w:val="333333"/>
          <w:sz w:val="32"/>
          <w:szCs w:val="32"/>
        </w:rPr>
        <w:t xml:space="preserve"> на </w:t>
      </w:r>
      <w:r w:rsidR="008B7A2B">
        <w:rPr>
          <w:b/>
          <w:color w:val="333333"/>
          <w:sz w:val="32"/>
          <w:szCs w:val="32"/>
        </w:rPr>
        <w:t>4 квартал 2018 года</w:t>
      </w:r>
    </w:p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jc w:val="center"/>
        <w:rPr>
          <w:b/>
          <w:color w:val="333333"/>
          <w:sz w:val="32"/>
          <w:szCs w:val="32"/>
        </w:rPr>
      </w:pPr>
    </w:p>
    <w:tbl>
      <w:tblPr>
        <w:tblStyle w:val="a6"/>
        <w:tblW w:w="15660" w:type="dxa"/>
        <w:tblInd w:w="-252" w:type="dxa"/>
        <w:tblLayout w:type="fixed"/>
        <w:tblLook w:val="01E0" w:firstRow="1" w:lastRow="1" w:firstColumn="1" w:lastColumn="1" w:noHBand="0" w:noVBand="0"/>
      </w:tblPr>
      <w:tblGrid>
        <w:gridCol w:w="1012"/>
        <w:gridCol w:w="9"/>
        <w:gridCol w:w="5453"/>
        <w:gridCol w:w="2340"/>
        <w:gridCol w:w="3485"/>
        <w:gridCol w:w="1181"/>
        <w:gridCol w:w="12"/>
        <w:gridCol w:w="7"/>
        <w:gridCol w:w="180"/>
        <w:gridCol w:w="1981"/>
      </w:tblGrid>
      <w:tr w:rsidR="00692BAD" w:rsidTr="00104473">
        <w:trPr>
          <w:trHeight w:val="1580"/>
        </w:trPr>
        <w:tc>
          <w:tcPr>
            <w:tcW w:w="102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№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п/п</w:t>
            </w:r>
          </w:p>
        </w:tc>
        <w:tc>
          <w:tcPr>
            <w:tcW w:w="54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    Наименование мероприятия</w:t>
            </w:r>
          </w:p>
        </w:tc>
        <w:tc>
          <w:tcPr>
            <w:tcW w:w="23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Срок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исполнения</w:t>
            </w:r>
          </w:p>
        </w:tc>
        <w:tc>
          <w:tcPr>
            <w:tcW w:w="34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Исполнители,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соисполнители</w:t>
            </w:r>
          </w:p>
        </w:tc>
        <w:tc>
          <w:tcPr>
            <w:tcW w:w="33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Объем          финансирования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    (тыс. рублей)</w:t>
            </w:r>
          </w:p>
        </w:tc>
      </w:tr>
      <w:tr w:rsidR="00692BAD" w:rsidTr="008B7A2B">
        <w:trPr>
          <w:trHeight w:val="280"/>
        </w:trPr>
        <w:tc>
          <w:tcPr>
            <w:tcW w:w="102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54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23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119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всего</w:t>
            </w:r>
          </w:p>
        </w:tc>
        <w:tc>
          <w:tcPr>
            <w:tcW w:w="2168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rPr>
                <w:color w:val="333333"/>
                <w:sz w:val="28"/>
                <w:szCs w:val="28"/>
              </w:rPr>
            </w:pPr>
          </w:p>
        </w:tc>
      </w:tr>
      <w:tr w:rsidR="008B7A2B" w:rsidTr="0028566E">
        <w:trPr>
          <w:trHeight w:val="380"/>
        </w:trPr>
        <w:tc>
          <w:tcPr>
            <w:tcW w:w="102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54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23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119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2168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4 квартал 2018</w:t>
            </w:r>
          </w:p>
        </w:tc>
      </w:tr>
      <w:tr w:rsidR="008B7A2B" w:rsidTr="00ED315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                        2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3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    4</w:t>
            </w:r>
          </w:p>
        </w:tc>
        <w:tc>
          <w:tcPr>
            <w:tcW w:w="11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5</w:t>
            </w:r>
          </w:p>
        </w:tc>
        <w:tc>
          <w:tcPr>
            <w:tcW w:w="21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8B7A2B">
            <w:pPr>
              <w:pStyle w:val="a5"/>
              <w:ind w:left="112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6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</w:t>
            </w:r>
            <w:r>
              <w:rPr>
                <w:b/>
                <w:color w:val="333333"/>
                <w:sz w:val="28"/>
                <w:szCs w:val="28"/>
              </w:rPr>
              <w:t>1.</w:t>
            </w:r>
          </w:p>
        </w:tc>
        <w:tc>
          <w:tcPr>
            <w:tcW w:w="146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 Организационные мероприятия в сфере противод</w:t>
            </w:r>
            <w:r w:rsidR="006F7B46">
              <w:rPr>
                <w:b/>
                <w:color w:val="333333"/>
                <w:sz w:val="28"/>
                <w:szCs w:val="28"/>
              </w:rPr>
              <w:t>ействия коррупции в</w:t>
            </w:r>
            <w:r>
              <w:rPr>
                <w:b/>
                <w:color w:val="333333"/>
                <w:sz w:val="28"/>
                <w:szCs w:val="28"/>
              </w:rPr>
              <w:t xml:space="preserve"> сельском поселении</w:t>
            </w:r>
            <w:r w:rsidR="006F7B46">
              <w:rPr>
                <w:b/>
                <w:color w:val="333333"/>
                <w:sz w:val="28"/>
                <w:szCs w:val="28"/>
              </w:rPr>
              <w:t xml:space="preserve"> </w:t>
            </w:r>
            <w:r w:rsidR="006F08FE">
              <w:rPr>
                <w:b/>
                <w:color w:val="333333"/>
                <w:sz w:val="28"/>
                <w:szCs w:val="28"/>
              </w:rPr>
              <w:t>Бахилово</w:t>
            </w:r>
          </w:p>
        </w:tc>
      </w:tr>
      <w:tr w:rsidR="008B7A2B" w:rsidTr="000D4759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Организация контроля за корректировкой и выполнением программы и планов мероприятий по противодействию коррупции в органах местного самоуправления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8B7A2B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постоянно 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 (комиссия)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</w:tr>
      <w:tr w:rsidR="008B7A2B" w:rsidTr="00583D09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1.2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8B7A2B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Принятие мер по совершенствованию нормативно-правового регулирования противодействия коррупции в Администрации сельского поселения Бахилово и муниципальных учреждениях поселения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постоянно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</w:tc>
      </w:tr>
      <w:tr w:rsidR="008B7A2B" w:rsidTr="00CA7F50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1.3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Обеспечение деятельности комиссии по противодействию коррупции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F23D61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постоянно 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Глава поселения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  <w:r w:rsidR="00F23D61">
              <w:rPr>
                <w:color w:val="333333"/>
                <w:sz w:val="28"/>
                <w:szCs w:val="28"/>
              </w:rPr>
              <w:t xml:space="preserve">     </w:t>
            </w:r>
          </w:p>
        </w:tc>
      </w:tr>
      <w:tr w:rsidR="00692BAD" w:rsidTr="00104473"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2</w:t>
            </w:r>
            <w:r>
              <w:rPr>
                <w:color w:val="333333"/>
                <w:sz w:val="28"/>
                <w:szCs w:val="28"/>
              </w:rPr>
              <w:t>.</w:t>
            </w:r>
          </w:p>
        </w:tc>
        <w:tc>
          <w:tcPr>
            <w:tcW w:w="1464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ind w:left="1292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Мероприятия по совершенствованию организационных основ противодействия коррупции</w:t>
            </w:r>
          </w:p>
        </w:tc>
      </w:tr>
      <w:tr w:rsidR="008B7A2B" w:rsidTr="00133A48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6F7B46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Обеспечение координации деятельности сельского поселения Бахилово и взаимодействия с правоохранительными и контролирующими органами, в том числе при обращении граждан по вопросам противодействия коррупции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постоянно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 (комиссия)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4C3136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</w:t>
            </w:r>
          </w:p>
        </w:tc>
      </w:tr>
      <w:tr w:rsidR="00F23D61" w:rsidTr="00133A48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Default="00F23D61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2.1.1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Pr="005D5F25" w:rsidRDefault="00F23D61" w:rsidP="00F23D6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sz w:val="28"/>
                <w:szCs w:val="28"/>
              </w:rPr>
            </w:pPr>
            <w:r w:rsidRPr="005D5F25">
              <w:rPr>
                <w:sz w:val="28"/>
                <w:szCs w:val="28"/>
              </w:rPr>
              <w:t xml:space="preserve">Обеспечить принятие мер по повышению </w:t>
            </w:r>
            <w:proofErr w:type="gramStart"/>
            <w:r w:rsidRPr="005D5F25">
              <w:rPr>
                <w:sz w:val="28"/>
                <w:szCs w:val="28"/>
              </w:rPr>
              <w:t>эффективности  контроля</w:t>
            </w:r>
            <w:proofErr w:type="gramEnd"/>
            <w:r w:rsidRPr="005D5F25">
              <w:rPr>
                <w:sz w:val="28"/>
                <w:szCs w:val="28"/>
              </w:rPr>
              <w:t xml:space="preserve"> за соблюдением лицами, замещающими должности муниципальной службы, требований законодательства Российской Федерации о противодействии коррупции, касающихся предотвращения и урегулирования конфликта интересов, в том числе</w:t>
            </w:r>
            <w:r w:rsidRPr="005D5F25">
              <w:rPr>
                <w:rFonts w:ascii="Courier New" w:hAnsi="Courier New" w:cs="Courier New"/>
                <w:b/>
                <w:sz w:val="28"/>
                <w:szCs w:val="28"/>
              </w:rPr>
              <w:t xml:space="preserve"> </w:t>
            </w:r>
            <w:r w:rsidRPr="005D5F25">
              <w:rPr>
                <w:sz w:val="28"/>
                <w:szCs w:val="28"/>
              </w:rPr>
              <w:t>за привлечением таких лиц к ответственности в случае их несоблюдения.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Pr="005D5F25" w:rsidRDefault="005D5F25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 w:rsidRPr="005D5F25">
              <w:rPr>
                <w:color w:val="333333"/>
                <w:sz w:val="28"/>
                <w:szCs w:val="28"/>
              </w:rPr>
              <w:t>4 квартал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124" w:rsidRPr="005D5F25" w:rsidRDefault="00EE3124" w:rsidP="00EE3124">
            <w:pPr>
              <w:pStyle w:val="a5"/>
              <w:spacing w:before="40" w:beforeAutospacing="0" w:after="40" w:afterAutospacing="0"/>
              <w:rPr>
                <w:rFonts w:ascii="Courier New" w:hAnsi="Courier New" w:cs="Courier New"/>
                <w:b/>
                <w:sz w:val="28"/>
                <w:szCs w:val="28"/>
              </w:rPr>
            </w:pPr>
            <w:r w:rsidRPr="005D5F25">
              <w:rPr>
                <w:sz w:val="28"/>
                <w:szCs w:val="28"/>
              </w:rPr>
              <w:t>председатель комиссии по</w:t>
            </w:r>
            <w:r w:rsidRPr="005D5F25">
              <w:rPr>
                <w:rFonts w:ascii="Courier New" w:hAnsi="Courier New" w:cs="Courier New"/>
                <w:b/>
                <w:sz w:val="28"/>
                <w:szCs w:val="28"/>
              </w:rPr>
              <w:t xml:space="preserve"> </w:t>
            </w:r>
            <w:r w:rsidRPr="005D5F25">
              <w:rPr>
                <w:sz w:val="28"/>
                <w:szCs w:val="28"/>
              </w:rPr>
              <w:t>соблюдению требований к служебному поведению муниципальных служащих и урегулированию конфликта интересов</w:t>
            </w:r>
            <w:r w:rsidRPr="005D5F25">
              <w:rPr>
                <w:b/>
                <w:sz w:val="28"/>
                <w:szCs w:val="28"/>
              </w:rPr>
              <w:t>,</w:t>
            </w:r>
            <w:r w:rsidRPr="005D5F25">
              <w:rPr>
                <w:rFonts w:ascii="Courier New" w:hAnsi="Courier New" w:cs="Courier New"/>
                <w:b/>
                <w:sz w:val="28"/>
                <w:szCs w:val="28"/>
              </w:rPr>
              <w:t xml:space="preserve"> </w:t>
            </w:r>
          </w:p>
          <w:p w:rsidR="00EE3124" w:rsidRPr="005D5F25" w:rsidRDefault="00EE3124" w:rsidP="00EE3124">
            <w:pPr>
              <w:pStyle w:val="a5"/>
              <w:spacing w:before="40" w:beforeAutospacing="0" w:after="40" w:afterAutospacing="0"/>
              <w:rPr>
                <w:sz w:val="28"/>
                <w:szCs w:val="28"/>
              </w:rPr>
            </w:pPr>
            <w:r w:rsidRPr="005D5F25">
              <w:rPr>
                <w:sz w:val="28"/>
                <w:szCs w:val="28"/>
              </w:rPr>
              <w:t xml:space="preserve">специалист, ведущий кадровое делопроизводство, </w:t>
            </w:r>
          </w:p>
          <w:p w:rsidR="00F23D61" w:rsidRDefault="00EE3124" w:rsidP="00EE312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 w:rsidRPr="005D5F25">
              <w:rPr>
                <w:sz w:val="28"/>
                <w:szCs w:val="28"/>
              </w:rPr>
              <w:t>глава сельского поселения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3136" w:rsidRDefault="004C3136" w:rsidP="00A110B3">
            <w:pPr>
              <w:pStyle w:val="a5"/>
              <w:spacing w:before="40" w:beforeAutospacing="0" w:after="40" w:afterAutospacing="0"/>
            </w:pPr>
            <w:r>
              <w:t xml:space="preserve">      </w:t>
            </w:r>
          </w:p>
          <w:p w:rsidR="004C3136" w:rsidRDefault="004C3136" w:rsidP="00A110B3">
            <w:pPr>
              <w:pStyle w:val="a5"/>
              <w:spacing w:before="40" w:beforeAutospacing="0" w:after="40" w:afterAutospacing="0"/>
            </w:pPr>
          </w:p>
          <w:p w:rsidR="004C3136" w:rsidRDefault="004C3136" w:rsidP="00A110B3">
            <w:pPr>
              <w:pStyle w:val="a5"/>
              <w:spacing w:before="40" w:beforeAutospacing="0" w:after="40" w:afterAutospacing="0"/>
            </w:pPr>
          </w:p>
          <w:p w:rsidR="00F23D61" w:rsidRDefault="004C3136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t xml:space="preserve">       </w:t>
            </w:r>
            <w:r w:rsidR="00EE3124">
              <w:t>-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3136" w:rsidRDefault="004C3136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4C3136" w:rsidRDefault="004C3136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4C3136" w:rsidRDefault="004C3136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        </w:t>
            </w:r>
          </w:p>
          <w:p w:rsidR="00F23D61" w:rsidRDefault="004C3136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   </w:t>
            </w:r>
            <w:r w:rsidR="00EE3124">
              <w:rPr>
                <w:color w:val="333333"/>
                <w:sz w:val="28"/>
                <w:szCs w:val="28"/>
              </w:rPr>
              <w:t>-</w:t>
            </w:r>
          </w:p>
        </w:tc>
      </w:tr>
      <w:tr w:rsidR="00F23D61" w:rsidTr="00133A48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Default="00F23D61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2.1.2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Pr="005D5F25" w:rsidRDefault="00F23D61" w:rsidP="00F23D6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sz w:val="28"/>
                <w:szCs w:val="28"/>
              </w:rPr>
            </w:pPr>
            <w:r w:rsidRPr="005D5F25">
              <w:rPr>
                <w:sz w:val="28"/>
                <w:szCs w:val="28"/>
              </w:rPr>
              <w:t xml:space="preserve">Обеспечить </w:t>
            </w:r>
            <w:proofErr w:type="gramStart"/>
            <w:r w:rsidRPr="005D5F25">
              <w:rPr>
                <w:sz w:val="28"/>
                <w:szCs w:val="28"/>
              </w:rPr>
              <w:t>принятие  мер</w:t>
            </w:r>
            <w:proofErr w:type="gramEnd"/>
            <w:r w:rsidRPr="005D5F25">
              <w:rPr>
                <w:sz w:val="28"/>
                <w:szCs w:val="28"/>
              </w:rPr>
              <w:t xml:space="preserve"> по повышению эффективности  кадровой работы в части, </w:t>
            </w:r>
            <w:r w:rsidRPr="005D5F25">
              <w:rPr>
                <w:sz w:val="28"/>
                <w:szCs w:val="28"/>
              </w:rPr>
              <w:lastRenderedPageBreak/>
              <w:t>касающейся ведения личных дел лиц, замещающих муниципальные должности и должности муниципальной службы, в том числе контроля за актуализацией сведений, содержащихся в анкетах, представляемых при назначении на указанные должности и поступлении на такую службу, об их родственниках и свойственниках в целях выявления возможного конфликта интересов.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Default="005D5F25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 w:rsidRPr="005D5F25">
              <w:rPr>
                <w:color w:val="333333"/>
                <w:sz w:val="28"/>
                <w:szCs w:val="28"/>
              </w:rPr>
              <w:lastRenderedPageBreak/>
              <w:t>4 квартал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124" w:rsidRPr="005D5F25" w:rsidRDefault="00EE3124" w:rsidP="00A110B3">
            <w:pPr>
              <w:pStyle w:val="a5"/>
              <w:spacing w:before="40" w:beforeAutospacing="0" w:after="40" w:afterAutospacing="0"/>
              <w:rPr>
                <w:rFonts w:ascii="Courier New" w:hAnsi="Courier New" w:cs="Courier New"/>
                <w:b/>
                <w:sz w:val="28"/>
                <w:szCs w:val="28"/>
              </w:rPr>
            </w:pPr>
            <w:r w:rsidRPr="005D5F25">
              <w:rPr>
                <w:sz w:val="28"/>
                <w:szCs w:val="28"/>
              </w:rPr>
              <w:t>председатель комиссии по</w:t>
            </w:r>
            <w:r w:rsidRPr="005D5F25">
              <w:rPr>
                <w:rFonts w:ascii="Courier New" w:hAnsi="Courier New" w:cs="Courier New"/>
                <w:b/>
                <w:sz w:val="28"/>
                <w:szCs w:val="28"/>
              </w:rPr>
              <w:t xml:space="preserve"> </w:t>
            </w:r>
            <w:r w:rsidRPr="005D5F25">
              <w:rPr>
                <w:sz w:val="28"/>
                <w:szCs w:val="28"/>
              </w:rPr>
              <w:t xml:space="preserve">соблюдению требований к </w:t>
            </w:r>
            <w:r w:rsidRPr="005D5F25">
              <w:rPr>
                <w:sz w:val="28"/>
                <w:szCs w:val="28"/>
              </w:rPr>
              <w:lastRenderedPageBreak/>
              <w:t>служебному поведению муниципальных служащих и урегулированию конфликта интересов</w:t>
            </w:r>
            <w:r w:rsidRPr="005D5F25">
              <w:rPr>
                <w:b/>
                <w:sz w:val="28"/>
                <w:szCs w:val="28"/>
              </w:rPr>
              <w:t>,</w:t>
            </w:r>
            <w:r w:rsidRPr="005D5F25">
              <w:rPr>
                <w:rFonts w:ascii="Courier New" w:hAnsi="Courier New" w:cs="Courier New"/>
                <w:b/>
                <w:sz w:val="28"/>
                <w:szCs w:val="28"/>
              </w:rPr>
              <w:t xml:space="preserve"> </w:t>
            </w:r>
          </w:p>
          <w:p w:rsidR="00EE3124" w:rsidRPr="005D5F25" w:rsidRDefault="00EE3124" w:rsidP="00A110B3">
            <w:pPr>
              <w:pStyle w:val="a5"/>
              <w:spacing w:before="40" w:beforeAutospacing="0" w:after="40" w:afterAutospacing="0"/>
              <w:rPr>
                <w:sz w:val="28"/>
                <w:szCs w:val="28"/>
              </w:rPr>
            </w:pPr>
            <w:r w:rsidRPr="005D5F25">
              <w:rPr>
                <w:sz w:val="28"/>
                <w:szCs w:val="28"/>
              </w:rPr>
              <w:t xml:space="preserve">специалист, ведущий кадровое делопроизводство, </w:t>
            </w:r>
          </w:p>
          <w:p w:rsidR="00F23D61" w:rsidRDefault="00EE312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 w:rsidRPr="005D5F25">
              <w:rPr>
                <w:sz w:val="28"/>
                <w:szCs w:val="28"/>
              </w:rPr>
              <w:t>глава сельского поселения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Default="00EE312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-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Default="00EE312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-</w:t>
            </w:r>
          </w:p>
        </w:tc>
      </w:tr>
      <w:tr w:rsidR="00F23D61" w:rsidTr="00133A48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Default="00F23D61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2.1.3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Pr="005D5F25" w:rsidRDefault="00F23D61" w:rsidP="00F23D61">
            <w:pPr>
              <w:tabs>
                <w:tab w:val="left" w:pos="56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sz w:val="28"/>
                <w:szCs w:val="28"/>
              </w:rPr>
            </w:pPr>
            <w:r w:rsidRPr="005D5F25">
              <w:rPr>
                <w:sz w:val="28"/>
                <w:szCs w:val="28"/>
              </w:rPr>
              <w:t>Обеспечить ежегодное повышение квалификации муниципальных служащих, в должностные обязанности которых входит участие в противодействии коррупции.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Pr="005D5F25" w:rsidRDefault="005D5F25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 w:rsidRPr="005D5F25">
              <w:rPr>
                <w:color w:val="333333"/>
                <w:sz w:val="28"/>
                <w:szCs w:val="28"/>
              </w:rPr>
              <w:t>4 квартал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124" w:rsidRPr="005D5F25" w:rsidRDefault="00EE3124" w:rsidP="00A110B3">
            <w:pPr>
              <w:pStyle w:val="a5"/>
              <w:spacing w:before="40" w:beforeAutospacing="0" w:after="40" w:afterAutospacing="0"/>
              <w:rPr>
                <w:sz w:val="28"/>
                <w:szCs w:val="28"/>
              </w:rPr>
            </w:pPr>
            <w:r w:rsidRPr="005D5F25">
              <w:rPr>
                <w:sz w:val="28"/>
                <w:szCs w:val="28"/>
              </w:rPr>
              <w:t xml:space="preserve">специалист, ведущий кадровое делопроизводство, </w:t>
            </w:r>
          </w:p>
          <w:p w:rsidR="00F23D61" w:rsidRPr="005D5F25" w:rsidRDefault="00EE312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 w:rsidRPr="005D5F25">
              <w:rPr>
                <w:sz w:val="28"/>
                <w:szCs w:val="28"/>
              </w:rPr>
              <w:t>глава сельского поселения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Pr="005D5F25" w:rsidRDefault="00EE312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 w:rsidRPr="005D5F25">
              <w:rPr>
                <w:color w:val="333333"/>
                <w:sz w:val="28"/>
                <w:szCs w:val="28"/>
              </w:rPr>
              <w:t>-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Pr="005D5F25" w:rsidRDefault="00EE312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 w:rsidRPr="005D5F25">
              <w:rPr>
                <w:color w:val="333333"/>
                <w:sz w:val="28"/>
                <w:szCs w:val="28"/>
              </w:rPr>
              <w:t>-</w:t>
            </w:r>
          </w:p>
        </w:tc>
      </w:tr>
      <w:tr w:rsidR="00F23D61" w:rsidTr="00133A48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Default="00F23D61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2.1.4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Pr="005D5F25" w:rsidRDefault="00F23D61" w:rsidP="00F23D6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sz w:val="28"/>
                <w:szCs w:val="28"/>
              </w:rPr>
            </w:pPr>
            <w:r w:rsidRPr="005D5F25">
              <w:rPr>
                <w:sz w:val="28"/>
                <w:szCs w:val="28"/>
              </w:rPr>
              <w:t xml:space="preserve">Обеспечить обучение муниципальных служащих, впервые поступивших на муниципальную службу для замещения должностей, включенных в перечни, установленные нормативными правовыми актами Российской Федерации, по образовательным программам в области противодействия коррупции.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Pr="005D5F25" w:rsidRDefault="005D5F25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 w:rsidRPr="005D5F25">
              <w:rPr>
                <w:color w:val="333333"/>
                <w:sz w:val="28"/>
                <w:szCs w:val="28"/>
              </w:rPr>
              <w:t>4 квартал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124" w:rsidRPr="005D5F25" w:rsidRDefault="00EE3124" w:rsidP="00EE3124">
            <w:pPr>
              <w:pStyle w:val="a5"/>
              <w:spacing w:before="40" w:beforeAutospacing="0" w:after="40" w:afterAutospacing="0"/>
              <w:rPr>
                <w:sz w:val="28"/>
                <w:szCs w:val="28"/>
              </w:rPr>
            </w:pPr>
            <w:r w:rsidRPr="005D5F25">
              <w:rPr>
                <w:sz w:val="28"/>
                <w:szCs w:val="28"/>
              </w:rPr>
              <w:t xml:space="preserve">специалист, ведущий кадровое делопроизводство, </w:t>
            </w:r>
          </w:p>
          <w:p w:rsidR="00F23D61" w:rsidRPr="005D5F25" w:rsidRDefault="00EE3124" w:rsidP="00EE312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 w:rsidRPr="005D5F25">
              <w:rPr>
                <w:sz w:val="28"/>
                <w:szCs w:val="28"/>
              </w:rPr>
              <w:t>глава сельского поселения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Pr="005D5F25" w:rsidRDefault="00EE312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 w:rsidRPr="005D5F25">
              <w:rPr>
                <w:color w:val="333333"/>
                <w:sz w:val="28"/>
                <w:szCs w:val="28"/>
              </w:rPr>
              <w:t>-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Pr="005D5F25" w:rsidRDefault="00EE312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 w:rsidRPr="005D5F25">
              <w:rPr>
                <w:color w:val="333333"/>
                <w:sz w:val="28"/>
                <w:szCs w:val="28"/>
              </w:rPr>
              <w:t>-</w:t>
            </w:r>
          </w:p>
        </w:tc>
      </w:tr>
      <w:tr w:rsidR="008B7A2B" w:rsidTr="00613974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Реализация мер по усилению финансового контроля за использованием средств бюджета муниципального образования «сельское поселение Бахилово», в том числе по наиболее затратным муниципальным целевым и </w:t>
            </w:r>
            <w:r>
              <w:rPr>
                <w:color w:val="333333"/>
                <w:sz w:val="28"/>
                <w:szCs w:val="28"/>
              </w:rPr>
              <w:lastRenderedPageBreak/>
              <w:t>ведомственным программам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F23D61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постоянно 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 (комиссия)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F23D61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</w:t>
            </w:r>
          </w:p>
        </w:tc>
      </w:tr>
      <w:tr w:rsidR="008B7A2B" w:rsidTr="00CB0474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2.3.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EE312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proofErr w:type="gramStart"/>
            <w:r>
              <w:rPr>
                <w:color w:val="333333"/>
                <w:sz w:val="28"/>
                <w:szCs w:val="28"/>
              </w:rPr>
              <w:t>Подготовка  отчетов</w:t>
            </w:r>
            <w:proofErr w:type="gramEnd"/>
            <w:r>
              <w:rPr>
                <w:color w:val="333333"/>
                <w:sz w:val="28"/>
                <w:szCs w:val="28"/>
              </w:rPr>
              <w:t xml:space="preserve"> о результатах реализации плана по противодействию ко</w:t>
            </w:r>
            <w:r w:rsidR="00EE3124">
              <w:rPr>
                <w:color w:val="333333"/>
                <w:sz w:val="28"/>
                <w:szCs w:val="28"/>
              </w:rPr>
              <w:t>ррупции в поселении на 2018 год</w:t>
            </w:r>
            <w:r>
              <w:rPr>
                <w:color w:val="333333"/>
                <w:sz w:val="28"/>
                <w:szCs w:val="28"/>
              </w:rPr>
              <w:t xml:space="preserve">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EE312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proofErr w:type="gramStart"/>
            <w:r>
              <w:rPr>
                <w:color w:val="333333"/>
                <w:sz w:val="28"/>
                <w:szCs w:val="28"/>
              </w:rPr>
              <w:t xml:space="preserve">До </w:t>
            </w:r>
            <w:r w:rsidR="008B7A2B">
              <w:rPr>
                <w:color w:val="333333"/>
                <w:sz w:val="28"/>
                <w:szCs w:val="28"/>
              </w:rPr>
              <w:t xml:space="preserve"> 20.12</w:t>
            </w:r>
            <w:r>
              <w:rPr>
                <w:color w:val="333333"/>
                <w:sz w:val="28"/>
                <w:szCs w:val="28"/>
              </w:rPr>
              <w:t>.2018</w:t>
            </w:r>
            <w:proofErr w:type="gramEnd"/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 (комиссия)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EE312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</w:t>
            </w:r>
          </w:p>
        </w:tc>
      </w:tr>
      <w:tr w:rsidR="008B7A2B" w:rsidTr="00EF61A9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Pr="005D5F25" w:rsidRDefault="005D5F25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 w:rsidRPr="005D5F25">
              <w:rPr>
                <w:color w:val="333333"/>
                <w:sz w:val="28"/>
                <w:szCs w:val="28"/>
              </w:rPr>
              <w:t>2.3.1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 результатах работы по предупреждению коррупции в подведомственных муниципальных организациях, в соответствии с требованиями статьи 13.3 Федерального закона от 25.12.2008г. №273-ФЗ «О противодействии коррупции».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EE312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До 20.12.2018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Администрация поселения, руководители подведомственных муниципальных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организаций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EE312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3.</w:t>
            </w:r>
          </w:p>
        </w:tc>
        <w:tc>
          <w:tcPr>
            <w:tcW w:w="146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Мероприятия по формированию антикоррупционных механизмов в вопросах кадровой политики</w:t>
            </w:r>
          </w:p>
        </w:tc>
      </w:tr>
      <w:tr w:rsidR="008B7A2B" w:rsidTr="00C9426C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Организация и осуществление контроля за соблюдением муниципальными служащими ограничений и запретов и обеспечение исполнения ими обязанностей, установленных Федеральным законом </w:t>
            </w:r>
            <w:proofErr w:type="gramStart"/>
            <w:r>
              <w:rPr>
                <w:color w:val="333333"/>
                <w:sz w:val="28"/>
                <w:szCs w:val="28"/>
              </w:rPr>
              <w:t>« О</w:t>
            </w:r>
            <w:proofErr w:type="gramEnd"/>
            <w:r>
              <w:rPr>
                <w:color w:val="333333"/>
                <w:sz w:val="28"/>
                <w:szCs w:val="28"/>
              </w:rPr>
              <w:t xml:space="preserve"> противодействии коррупции» и законодательством о муниципальной службе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EE312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постоянно 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EE312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</w:t>
            </w:r>
          </w:p>
        </w:tc>
      </w:tr>
      <w:tr w:rsidR="008B7A2B" w:rsidTr="003A45BE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3.2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Подготовка предложений для принятия мер по выявленным фактам предоставления муниципальными служащими недостоверных или неполных </w:t>
            </w:r>
            <w:r>
              <w:rPr>
                <w:color w:val="333333"/>
                <w:sz w:val="28"/>
                <w:szCs w:val="28"/>
              </w:rPr>
              <w:lastRenderedPageBreak/>
              <w:t>сведений о полученных ими доходах, расходах, об имуществе и сведений этого же характера на своих супругов и несовершеннолетних детей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EE312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постоянно 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EE312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</w:t>
            </w:r>
          </w:p>
        </w:tc>
      </w:tr>
      <w:tr w:rsidR="008B7A2B" w:rsidTr="00AF6D24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3.3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Проведение мероприятий по проверке информации коррупционной </w:t>
            </w:r>
            <w:proofErr w:type="gramStart"/>
            <w:r>
              <w:rPr>
                <w:color w:val="333333"/>
                <w:sz w:val="28"/>
                <w:szCs w:val="28"/>
              </w:rPr>
              <w:t>направленности  в</w:t>
            </w:r>
            <w:proofErr w:type="gramEnd"/>
            <w:r>
              <w:rPr>
                <w:color w:val="333333"/>
                <w:sz w:val="28"/>
                <w:szCs w:val="28"/>
              </w:rPr>
              <w:t xml:space="preserve"> отношении муниципальных служащих в Администрации поселения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 мере необходимости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</w:tr>
      <w:tr w:rsidR="008B7A2B" w:rsidTr="001F3C2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Pr="005D5F25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 w:rsidRPr="005D5F25">
              <w:rPr>
                <w:color w:val="333333"/>
                <w:sz w:val="28"/>
                <w:szCs w:val="28"/>
              </w:rPr>
              <w:t>3.4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Координация работы по проведению функциональной ротации кадров работников муниципальной службы на тех направлениях и должностях, где особенно вели</w:t>
            </w:r>
            <w:r w:rsidR="00974114">
              <w:rPr>
                <w:color w:val="333333"/>
                <w:sz w:val="28"/>
                <w:szCs w:val="28"/>
              </w:rPr>
              <w:t>к риск коррупционных проявлений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EE312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постоянно 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</w:tr>
      <w:tr w:rsidR="008B7A2B" w:rsidTr="000B2894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3.5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Организация работы по соблюдению муниципальными служащими</w:t>
            </w:r>
          </w:p>
          <w:p w:rsidR="008B7A2B" w:rsidRDefault="008B7A2B" w:rsidP="001A3D50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Кодекса этики и служебного поведения муниципальных служащих сельского поселения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97411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постоянно 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</w:tr>
      <w:tr w:rsidR="008B7A2B" w:rsidTr="00DA011E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3.6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Организация работы комиссии по урегулированию конфликта интересов на муниципальной службе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 мере необходимости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специалист, комиссия по урегулированию конфликта интересов на муниципальной службе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</w:tr>
      <w:tr w:rsidR="008B7A2B" w:rsidTr="002212D7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3.7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A3D50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Внесение в должностные инструкции муниципальных служащих сельского поселения положений о недопущении нецелевого, неправомерного и (или) </w:t>
            </w:r>
            <w:r>
              <w:rPr>
                <w:color w:val="333333"/>
                <w:sz w:val="28"/>
                <w:szCs w:val="28"/>
              </w:rPr>
              <w:lastRenderedPageBreak/>
              <w:t xml:space="preserve">неэффективного использования бюджетных средств и муниципального имущества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5D5F25" w:rsidP="005D5F25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4 квартал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97411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lastRenderedPageBreak/>
              <w:t>4.</w:t>
            </w:r>
          </w:p>
        </w:tc>
        <w:tc>
          <w:tcPr>
            <w:tcW w:w="146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FC0798">
            <w:pPr>
              <w:pStyle w:val="a5"/>
              <w:spacing w:before="40" w:beforeAutospacing="0" w:after="40" w:afterAutospacing="0"/>
              <w:jc w:val="center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Мероприятия по обеспечению антикоррупционной экспертизы нормативных правовых актов сельского поселения</w:t>
            </w:r>
            <w:r w:rsidR="00FC0798">
              <w:rPr>
                <w:b/>
                <w:color w:val="333333"/>
                <w:sz w:val="28"/>
                <w:szCs w:val="28"/>
              </w:rPr>
              <w:t xml:space="preserve"> </w:t>
            </w:r>
            <w:r w:rsidR="006F08FE">
              <w:rPr>
                <w:b/>
                <w:color w:val="333333"/>
                <w:sz w:val="28"/>
                <w:szCs w:val="28"/>
              </w:rPr>
              <w:t>Бахилово</w:t>
            </w:r>
            <w:r>
              <w:rPr>
                <w:b/>
                <w:color w:val="333333"/>
                <w:sz w:val="28"/>
                <w:szCs w:val="28"/>
              </w:rPr>
              <w:t xml:space="preserve"> и их проектов</w:t>
            </w:r>
          </w:p>
        </w:tc>
      </w:tr>
      <w:tr w:rsidR="008B7A2B" w:rsidTr="007E13C7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4.1.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Организация проведения антикоррупционной экспертизы нормативных правовых актов Администрации поселения и их проектов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97411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постоянно 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</w:tr>
      <w:tr w:rsidR="008B7A2B" w:rsidTr="00842480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4.2.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A3D50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Направление муниципальных нормативных правовых актов в Ставропольскую районную </w:t>
            </w:r>
            <w:proofErr w:type="gramStart"/>
            <w:r>
              <w:rPr>
                <w:color w:val="333333"/>
                <w:sz w:val="28"/>
                <w:szCs w:val="28"/>
              </w:rPr>
              <w:t>прокуратуру  для</w:t>
            </w:r>
            <w:proofErr w:type="gramEnd"/>
            <w:r>
              <w:rPr>
                <w:color w:val="333333"/>
                <w:sz w:val="28"/>
                <w:szCs w:val="28"/>
              </w:rPr>
              <w:t xml:space="preserve"> проверки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97411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постоянно в 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</w:tr>
      <w:tr w:rsidR="008B7A2B" w:rsidTr="001E4159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Pr="005D5F25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 w:rsidRPr="005D5F25">
              <w:rPr>
                <w:color w:val="333333"/>
                <w:sz w:val="28"/>
                <w:szCs w:val="28"/>
              </w:rPr>
              <w:t>4.2.1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A3D50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Проведение анализа актов прокурорского реагирования, поступивших на правовые акты Администрации сельского </w:t>
            </w:r>
            <w:proofErr w:type="gramStart"/>
            <w:r>
              <w:rPr>
                <w:color w:val="333333"/>
                <w:sz w:val="28"/>
                <w:szCs w:val="28"/>
              </w:rPr>
              <w:t>поселения  для</w:t>
            </w:r>
            <w:proofErr w:type="gramEnd"/>
            <w:r>
              <w:rPr>
                <w:color w:val="333333"/>
                <w:sz w:val="28"/>
                <w:szCs w:val="28"/>
              </w:rPr>
              <w:t xml:space="preserve"> принятия мер по предупреждению нарушений при подготовке проектов нормативных правовых актов.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5D5F25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 мере необходимости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5.</w:t>
            </w:r>
          </w:p>
        </w:tc>
        <w:tc>
          <w:tcPr>
            <w:tcW w:w="146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A3D50">
            <w:pPr>
              <w:pStyle w:val="a5"/>
              <w:spacing w:before="40" w:beforeAutospacing="0" w:after="40" w:afterAutospacing="0"/>
              <w:jc w:val="center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Совершенствование организации деятельности Администрации сельского поселения</w:t>
            </w:r>
            <w:r w:rsidR="001A3D50">
              <w:rPr>
                <w:b/>
                <w:color w:val="333333"/>
                <w:sz w:val="28"/>
                <w:szCs w:val="28"/>
              </w:rPr>
              <w:t xml:space="preserve"> </w:t>
            </w:r>
            <w:r w:rsidR="006F08FE">
              <w:rPr>
                <w:b/>
                <w:color w:val="333333"/>
                <w:sz w:val="28"/>
                <w:szCs w:val="28"/>
              </w:rPr>
              <w:t>Бахилово</w:t>
            </w:r>
            <w:r>
              <w:rPr>
                <w:b/>
                <w:color w:val="333333"/>
                <w:sz w:val="28"/>
                <w:szCs w:val="28"/>
              </w:rPr>
              <w:t xml:space="preserve"> при проведении                    аукционов по закупкам товаров, работ и услуг для обеспечения муниципальных нужд.</w:t>
            </w:r>
          </w:p>
        </w:tc>
      </w:tr>
      <w:tr w:rsidR="008B7A2B" w:rsidTr="0010058E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5.1.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Обеспечение проведения конкурсных способов закупок товаров, работ, услуг </w:t>
            </w:r>
            <w:proofErr w:type="gramStart"/>
            <w:r>
              <w:rPr>
                <w:color w:val="333333"/>
                <w:sz w:val="28"/>
                <w:szCs w:val="28"/>
              </w:rPr>
              <w:t>для  муниципальных</w:t>
            </w:r>
            <w:proofErr w:type="gramEnd"/>
            <w:r>
              <w:rPr>
                <w:color w:val="333333"/>
                <w:sz w:val="28"/>
                <w:szCs w:val="28"/>
              </w:rPr>
              <w:t xml:space="preserve"> нужд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Глава поселения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974114">
            <w:pPr>
              <w:widowControl w:val="0"/>
              <w:jc w:val="center"/>
            </w:pPr>
            <w:r>
              <w:t>-</w:t>
            </w:r>
          </w:p>
        </w:tc>
      </w:tr>
      <w:tr w:rsidR="008B7A2B" w:rsidTr="004E180A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5.2.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Информирование всех заинтересованных лиц о правилах участия в конкурсных и иных способах закупок с помощью официального сайта для размещения </w:t>
            </w:r>
            <w:r>
              <w:rPr>
                <w:color w:val="333333"/>
                <w:sz w:val="28"/>
                <w:szCs w:val="28"/>
              </w:rPr>
              <w:lastRenderedPageBreak/>
              <w:t>информации о размещении заказов на поставки товаров, выполнения работ, оказание услуг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97411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постоянно 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97411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</w:t>
            </w:r>
            <w:r w:rsidR="00974114">
              <w:rPr>
                <w:color w:val="333333"/>
                <w:sz w:val="28"/>
                <w:szCs w:val="28"/>
              </w:rPr>
              <w:t xml:space="preserve">Главный специалист-бухгалтер 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A110B3">
            <w:pPr>
              <w:widowControl w:val="0"/>
              <w:jc w:val="center"/>
            </w:pPr>
            <w:r>
              <w:t>-</w:t>
            </w:r>
          </w:p>
          <w:p w:rsidR="008B7A2B" w:rsidRDefault="008B7A2B" w:rsidP="00A110B3">
            <w:pPr>
              <w:widowControl w:val="0"/>
              <w:jc w:val="center"/>
            </w:pP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6.</w:t>
            </w:r>
          </w:p>
        </w:tc>
        <w:tc>
          <w:tcPr>
            <w:tcW w:w="146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Меры по противодействию коррупции в сфере имущественных и земельных отношений</w:t>
            </w:r>
          </w:p>
        </w:tc>
      </w:tr>
      <w:tr w:rsidR="008B7A2B" w:rsidTr="00F31526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6.1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Осуществление мероприятий по реализации полномочий в сфере управления и распоряжения муниципальным имуществом, в том числе земельными участками, находящимися под объектами муниципальной собственности в соответствии с законодательством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97411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постоянно 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Глава </w:t>
            </w:r>
            <w:r w:rsidR="00974114">
              <w:rPr>
                <w:color w:val="333333"/>
                <w:sz w:val="28"/>
                <w:szCs w:val="28"/>
              </w:rPr>
              <w:t xml:space="preserve">сельского </w:t>
            </w:r>
            <w:r>
              <w:rPr>
                <w:color w:val="333333"/>
                <w:sz w:val="28"/>
                <w:szCs w:val="28"/>
              </w:rPr>
              <w:t>поселения,</w:t>
            </w:r>
          </w:p>
          <w:p w:rsidR="00974114" w:rsidRDefault="00974114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Главный специалист-бухгалтер,</w:t>
            </w:r>
          </w:p>
          <w:p w:rsidR="008B7A2B" w:rsidRDefault="008B7A2B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Собрание представителей сельского поселения Бахилово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A110B3">
            <w:pPr>
              <w:widowControl w:val="0"/>
              <w:jc w:val="center"/>
            </w:pPr>
            <w:r>
              <w:t>-</w:t>
            </w:r>
          </w:p>
          <w:p w:rsidR="008B7A2B" w:rsidRDefault="008B7A2B" w:rsidP="00A110B3">
            <w:pPr>
              <w:widowControl w:val="0"/>
              <w:jc w:val="center"/>
            </w:pPr>
          </w:p>
        </w:tc>
      </w:tr>
      <w:tr w:rsidR="008B7A2B" w:rsidTr="007D2961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6.2.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Опубликование в средствах массовой информации и на официальном сайте Администрации сельского поселения Бахилово информации по проведению торгов на право заключения договоров в отношении муниципального имущества и предоставления его в аренду</w:t>
            </w:r>
          </w:p>
          <w:p w:rsidR="00974114" w:rsidRDefault="00974114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114" w:rsidRDefault="0097411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97411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постоянно </w:t>
            </w:r>
          </w:p>
          <w:p w:rsidR="00974114" w:rsidRDefault="00974114" w:rsidP="0097411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Ведущий специалист 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9E1DAC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</w:t>
            </w:r>
            <w:r w:rsidR="005D5F25">
              <w:rPr>
                <w:color w:val="333333"/>
                <w:sz w:val="28"/>
                <w:szCs w:val="28"/>
              </w:rPr>
              <w:t>,5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9E1DAC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</w:t>
            </w:r>
            <w:r w:rsidR="005D5F25">
              <w:rPr>
                <w:color w:val="333333"/>
                <w:sz w:val="28"/>
                <w:szCs w:val="28"/>
              </w:rPr>
              <w:t>,5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7.</w:t>
            </w:r>
          </w:p>
        </w:tc>
        <w:tc>
          <w:tcPr>
            <w:tcW w:w="146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A3D50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   Мероприятия по обеспечение прозрачности деятельности Администрации сельского поселения</w:t>
            </w:r>
            <w:r w:rsidR="001A3D50">
              <w:rPr>
                <w:b/>
                <w:color w:val="333333"/>
                <w:sz w:val="28"/>
                <w:szCs w:val="28"/>
              </w:rPr>
              <w:t xml:space="preserve"> </w:t>
            </w:r>
            <w:r w:rsidR="006F08FE">
              <w:rPr>
                <w:b/>
                <w:color w:val="333333"/>
                <w:sz w:val="28"/>
                <w:szCs w:val="28"/>
              </w:rPr>
              <w:t>Бахилово</w:t>
            </w:r>
          </w:p>
        </w:tc>
      </w:tr>
      <w:tr w:rsidR="008B7A2B" w:rsidTr="007E3728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7.1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Обеспечение информационной открытости деятельности Администрации сельского поселения Бахилово, путем </w:t>
            </w:r>
            <w:proofErr w:type="gramStart"/>
            <w:r>
              <w:rPr>
                <w:color w:val="333333"/>
                <w:sz w:val="28"/>
                <w:szCs w:val="28"/>
              </w:rPr>
              <w:t>обнародования  на</w:t>
            </w:r>
            <w:proofErr w:type="gramEnd"/>
            <w:r>
              <w:rPr>
                <w:color w:val="333333"/>
                <w:sz w:val="28"/>
                <w:szCs w:val="28"/>
              </w:rPr>
              <w:t xml:space="preserve"> информационных стендах и на официальном сайте Администрации поселения Бахилово информации о деятельности Администрации сельского </w:t>
            </w:r>
            <w:r>
              <w:rPr>
                <w:color w:val="333333"/>
                <w:sz w:val="28"/>
                <w:szCs w:val="28"/>
              </w:rPr>
              <w:lastRenderedPageBreak/>
              <w:t>поселения ( в том числе и в сфере противодействия коррупции)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97411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постоянно 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-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</w:p>
        </w:tc>
      </w:tr>
      <w:tr w:rsidR="008B7A2B" w:rsidTr="000A2549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7.2.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A3D50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Обеспечение возможности размещения на официальном сайте Администрации сельского поселения </w:t>
            </w:r>
            <w:proofErr w:type="gramStart"/>
            <w:r>
              <w:rPr>
                <w:color w:val="333333"/>
                <w:sz w:val="28"/>
                <w:szCs w:val="28"/>
              </w:rPr>
              <w:t>Бахилово  физическими</w:t>
            </w:r>
            <w:proofErr w:type="gramEnd"/>
            <w:r>
              <w:rPr>
                <w:color w:val="333333"/>
                <w:sz w:val="28"/>
                <w:szCs w:val="28"/>
              </w:rPr>
              <w:t xml:space="preserve"> и юридическими лицами информации (жалоб) о ставших им известными фактах коррупции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97411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постоянно 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A110B3">
            <w:pPr>
              <w:widowControl w:val="0"/>
              <w:jc w:val="center"/>
            </w:pPr>
            <w:r>
              <w:t>-</w:t>
            </w:r>
          </w:p>
          <w:p w:rsidR="008B7A2B" w:rsidRDefault="008B7A2B" w:rsidP="00A110B3">
            <w:pPr>
              <w:widowControl w:val="0"/>
              <w:jc w:val="center"/>
            </w:pPr>
          </w:p>
        </w:tc>
      </w:tr>
      <w:tr w:rsidR="008B7A2B" w:rsidTr="0004564C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7.3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Проведение анализа информации о фактах коррупции со стороны муниципальных служащих, опубликованных в средствах массовой информации.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Проверка и принятие соответствующих мер наказания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 мере необходимости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Глава </w:t>
            </w:r>
            <w:r w:rsidR="00974114">
              <w:rPr>
                <w:color w:val="333333"/>
                <w:sz w:val="28"/>
                <w:szCs w:val="28"/>
              </w:rPr>
              <w:t xml:space="preserve">сельского </w:t>
            </w:r>
            <w:r>
              <w:rPr>
                <w:color w:val="333333"/>
                <w:sz w:val="28"/>
                <w:szCs w:val="28"/>
              </w:rPr>
              <w:t>поселения,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специалист,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комиссия по урегулированию конфликта интересов на муниципальной службе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A110B3">
            <w:pPr>
              <w:widowControl w:val="0"/>
              <w:jc w:val="center"/>
            </w:pPr>
            <w:r>
              <w:t>-</w:t>
            </w:r>
          </w:p>
          <w:p w:rsidR="008B7A2B" w:rsidRDefault="008B7A2B" w:rsidP="00A110B3">
            <w:pPr>
              <w:widowControl w:val="0"/>
              <w:jc w:val="center"/>
            </w:pP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8.</w:t>
            </w:r>
          </w:p>
        </w:tc>
        <w:tc>
          <w:tcPr>
            <w:tcW w:w="146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Мероприятия по просвещению, обучению и воспитанию по вопросам противодействия коррупции</w:t>
            </w:r>
          </w:p>
        </w:tc>
      </w:tr>
      <w:tr w:rsidR="008B7A2B" w:rsidTr="00C7608C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8.1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Организация направления муниципальных </w:t>
            </w:r>
            <w:proofErr w:type="gramStart"/>
            <w:r>
              <w:rPr>
                <w:color w:val="333333"/>
                <w:sz w:val="28"/>
                <w:szCs w:val="28"/>
              </w:rPr>
              <w:t>служащих  на</w:t>
            </w:r>
            <w:proofErr w:type="gramEnd"/>
            <w:r>
              <w:rPr>
                <w:color w:val="333333"/>
                <w:sz w:val="28"/>
                <w:szCs w:val="28"/>
              </w:rPr>
              <w:t xml:space="preserve"> обучающие семинары и курсы по вопросам противодействия коррупции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97411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н</w:t>
            </w:r>
            <w:r w:rsidR="008B7A2B">
              <w:rPr>
                <w:color w:val="333333"/>
                <w:sz w:val="28"/>
                <w:szCs w:val="28"/>
              </w:rPr>
              <w:t>оябрь</w:t>
            </w:r>
            <w:r>
              <w:rPr>
                <w:color w:val="333333"/>
                <w:sz w:val="28"/>
                <w:szCs w:val="28"/>
              </w:rPr>
              <w:t xml:space="preserve"> – декабрь 2018 г.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97411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Глава </w:t>
            </w:r>
            <w:r w:rsidR="00974114">
              <w:rPr>
                <w:color w:val="333333"/>
                <w:sz w:val="28"/>
                <w:szCs w:val="28"/>
              </w:rPr>
              <w:t xml:space="preserve">сельского </w:t>
            </w:r>
            <w:r>
              <w:rPr>
                <w:color w:val="333333"/>
                <w:sz w:val="28"/>
                <w:szCs w:val="28"/>
              </w:rPr>
              <w:t>поселения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9E1DAC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  <w:r w:rsidR="008B7A2B">
              <w:rPr>
                <w:sz w:val="28"/>
                <w:szCs w:val="28"/>
              </w:rPr>
              <w:t>,0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Pr="0062258B" w:rsidRDefault="009E1DAC" w:rsidP="00A110B3">
            <w:pPr>
              <w:widowControl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  <w:r w:rsidR="008B7A2B" w:rsidRPr="0062258B">
              <w:rPr>
                <w:sz w:val="28"/>
                <w:szCs w:val="28"/>
              </w:rPr>
              <w:t>,0</w:t>
            </w:r>
          </w:p>
          <w:p w:rsidR="008B7A2B" w:rsidRDefault="008B7A2B" w:rsidP="00A110B3">
            <w:pPr>
              <w:widowControl w:val="0"/>
              <w:jc w:val="center"/>
            </w:pP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9.</w:t>
            </w:r>
          </w:p>
        </w:tc>
        <w:tc>
          <w:tcPr>
            <w:tcW w:w="146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A3D50">
            <w:pPr>
              <w:pStyle w:val="a5"/>
              <w:jc w:val="center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Мероприятия по противодействию коррупции в муниципальных учреждениях и организациях сельского поселения</w:t>
            </w:r>
            <w:r w:rsidR="001A3D50">
              <w:rPr>
                <w:b/>
                <w:color w:val="333333"/>
                <w:sz w:val="28"/>
                <w:szCs w:val="28"/>
              </w:rPr>
              <w:t xml:space="preserve"> </w:t>
            </w:r>
            <w:r w:rsidR="006F08FE">
              <w:rPr>
                <w:b/>
                <w:color w:val="333333"/>
                <w:sz w:val="28"/>
                <w:szCs w:val="28"/>
              </w:rPr>
              <w:t>Бахилово</w:t>
            </w:r>
          </w:p>
        </w:tc>
      </w:tr>
      <w:tr w:rsidR="008B7A2B" w:rsidTr="00FA0F16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Pr="005D5F25" w:rsidRDefault="008B7A2B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 w:rsidRPr="005D5F25">
              <w:rPr>
                <w:color w:val="333333"/>
                <w:sz w:val="28"/>
                <w:szCs w:val="28"/>
              </w:rPr>
              <w:t>9.1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04473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Организация работы по профилактике коррупции в организациях независимо от их форм собственности, организационно-правовых форм, в соответствии с рекомендациями Министерства труда и социальной защиты Российской Федерации </w:t>
            </w:r>
            <w:r>
              <w:rPr>
                <w:sz w:val="28"/>
                <w:szCs w:val="28"/>
              </w:rPr>
              <w:lastRenderedPageBreak/>
              <w:t>от 08.11.2013 «Методические рекомендации по разработке и принятию организациями мер по предупреждению и противодействию коррупции», в том числе:</w:t>
            </w:r>
          </w:p>
          <w:p w:rsidR="008B7A2B" w:rsidRDefault="008B7A2B" w:rsidP="00104473">
            <w:pPr>
              <w:ind w:firstLine="22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 контролю за выполнением служащими и работниками муниципальных организаций обязанности сообщать в случаях, установленных федеральными законами, о получении ими подарка в связи с их должностным положением или в связи с исполнением ими служебных обязанностей;</w:t>
            </w:r>
          </w:p>
          <w:p w:rsidR="008B7A2B" w:rsidRDefault="008B7A2B" w:rsidP="00104473">
            <w:pPr>
              <w:ind w:firstLine="22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 осуществлению комплекса организационных, разъяснительных и иных мер по соблюдению служащими и работниками муниципальных организаций ограничений и запретов, а также по исполнению ими обязанностей, установленных в целях противодействия коррупции;</w:t>
            </w:r>
          </w:p>
          <w:p w:rsidR="008B7A2B" w:rsidRDefault="008B7A2B" w:rsidP="00104473">
            <w:pPr>
              <w:ind w:firstLine="22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 проведению мероприятий по формированию у служащих и работников работниками муниципальных организаций негативного отношения к дарению подарков этим служащим и работникам в связи с их должностным положением или в связи с исполнением ими служебных обязанностей;</w:t>
            </w:r>
          </w:p>
          <w:p w:rsidR="008B7A2B" w:rsidRDefault="008B7A2B" w:rsidP="00104473">
            <w:pPr>
              <w:tabs>
                <w:tab w:val="left" w:pos="1069"/>
              </w:tabs>
              <w:ind w:firstLine="22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 осуществлению проверок и </w:t>
            </w:r>
            <w:r>
              <w:rPr>
                <w:sz w:val="28"/>
                <w:szCs w:val="28"/>
              </w:rPr>
              <w:lastRenderedPageBreak/>
              <w:t>применению мер ответственности, в соответствии с нормативными правовыми актами Российской Федерации, по каждому случаю несоблюдения ограничений, запретов и неисполнения обязанностей, установленных в целях противодействия коррупции, нарушения ограничений, касающихся получения подарков и порядка сдачи подарков;</w:t>
            </w:r>
          </w:p>
          <w:p w:rsidR="008B7A2B" w:rsidRDefault="008B7A2B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sz w:val="28"/>
                <w:szCs w:val="28"/>
              </w:rPr>
              <w:t>по разработке и осуществлению комплекса организационных, разъяснительных и иных мер по недопущению служащими и работниками муниципальных организаций поведения, которое может восприниматься окружающими как обещание или предложение дачи взятки либо как согласие принять взятку или как просьба о даче взятки.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97411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Постоянно, анализ принятых мер к </w:t>
            </w:r>
            <w:r w:rsidR="00974114">
              <w:rPr>
                <w:color w:val="333333"/>
                <w:sz w:val="28"/>
                <w:szCs w:val="28"/>
              </w:rPr>
              <w:t xml:space="preserve">20.12.2018 </w:t>
            </w:r>
            <w:r>
              <w:rPr>
                <w:color w:val="333333"/>
                <w:sz w:val="28"/>
                <w:szCs w:val="28"/>
              </w:rPr>
              <w:t>г.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104473">
            <w:pPr>
              <w:widowControl w:val="0"/>
              <w:jc w:val="center"/>
            </w:pPr>
            <w:r>
              <w:t>-</w:t>
            </w:r>
          </w:p>
          <w:p w:rsidR="008B7A2B" w:rsidRDefault="008B7A2B" w:rsidP="00104473">
            <w:pPr>
              <w:widowControl w:val="0"/>
              <w:jc w:val="center"/>
            </w:pPr>
          </w:p>
        </w:tc>
      </w:tr>
      <w:tr w:rsidR="008B7A2B" w:rsidTr="005F4D3D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Pr="005D5F25" w:rsidRDefault="008B7A2B" w:rsidP="00104473">
            <w:pPr>
              <w:jc w:val="center"/>
              <w:rPr>
                <w:sz w:val="28"/>
                <w:szCs w:val="28"/>
              </w:rPr>
            </w:pPr>
            <w:r w:rsidRPr="005D5F25">
              <w:rPr>
                <w:sz w:val="28"/>
                <w:szCs w:val="28"/>
              </w:rPr>
              <w:lastRenderedPageBreak/>
              <w:t>9.2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04473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Обеспечение представления сведений о доходах, расходах об имуществе и обязательствах имущественного характера гражданами, претендующими на замещение должностей </w:t>
            </w:r>
            <w:proofErr w:type="gramStart"/>
            <w:r>
              <w:rPr>
                <w:sz w:val="28"/>
                <w:szCs w:val="28"/>
              </w:rPr>
              <w:t>руководителей  сельского</w:t>
            </w:r>
            <w:proofErr w:type="gramEnd"/>
            <w:r>
              <w:rPr>
                <w:sz w:val="28"/>
                <w:szCs w:val="28"/>
              </w:rPr>
              <w:t xml:space="preserve"> поселения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Ежегодно,</w:t>
            </w:r>
          </w:p>
          <w:p w:rsidR="008B7A2B" w:rsidRDefault="008B7A2B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до 30 апреля </w:t>
            </w:r>
          </w:p>
          <w:p w:rsidR="008B7A2B" w:rsidRDefault="008B7A2B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года следующего за отчетным,</w:t>
            </w:r>
          </w:p>
          <w:p w:rsidR="008B7A2B" w:rsidRDefault="008B7A2B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 подаче документов о приеме на работу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104473">
            <w:pPr>
              <w:widowControl w:val="0"/>
              <w:jc w:val="center"/>
            </w:pPr>
            <w:r>
              <w:t>-</w:t>
            </w:r>
          </w:p>
          <w:p w:rsidR="008B7A2B" w:rsidRDefault="008B7A2B" w:rsidP="00104473">
            <w:pPr>
              <w:widowControl w:val="0"/>
              <w:jc w:val="center"/>
            </w:pPr>
          </w:p>
        </w:tc>
      </w:tr>
      <w:tr w:rsidR="00104473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10.</w:t>
            </w:r>
          </w:p>
        </w:tc>
        <w:tc>
          <w:tcPr>
            <w:tcW w:w="146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widowControl w:val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Мероприятия информационно-пропагандистского обеспечения по снижению правового нигилизма населения и формированию нетерпимости к коррупционному поведению</w:t>
            </w:r>
          </w:p>
        </w:tc>
      </w:tr>
      <w:tr w:rsidR="008B7A2B" w:rsidTr="00A0233A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6C546C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10.1</w:t>
            </w:r>
            <w:bookmarkStart w:id="0" w:name="_GoBack"/>
            <w:bookmarkEnd w:id="0"/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04473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Разработка и размещение в здании Администрации поселения и </w:t>
            </w:r>
            <w:r>
              <w:rPr>
                <w:sz w:val="28"/>
                <w:szCs w:val="28"/>
              </w:rPr>
              <w:lastRenderedPageBreak/>
              <w:t>подведомственных учреждений:</w:t>
            </w:r>
          </w:p>
          <w:p w:rsidR="008B7A2B" w:rsidRDefault="008B7A2B" w:rsidP="00104473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контактных данных лиц, ответственных за организацию противодействия коррупции в органах, прокуратуры района, органов внутренних дел;</w:t>
            </w:r>
          </w:p>
          <w:p w:rsidR="008B7A2B" w:rsidRDefault="008B7A2B" w:rsidP="00104473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памяток для граждан (посетителей) об общественно опасных последствиях проявления коррупции и об уголовной ответственности за коррупционные преступления.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по мере необходимости, </w:t>
            </w:r>
            <w:r>
              <w:rPr>
                <w:sz w:val="28"/>
                <w:szCs w:val="28"/>
              </w:rPr>
              <w:lastRenderedPageBreak/>
              <w:t>но не реже 1 раза в год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Администрация</w:t>
            </w:r>
          </w:p>
          <w:p w:rsidR="008B7A2B" w:rsidRDefault="008B7A2B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сельского поселения, </w:t>
            </w:r>
            <w:r>
              <w:rPr>
                <w:sz w:val="28"/>
                <w:szCs w:val="28"/>
              </w:rPr>
              <w:lastRenderedPageBreak/>
              <w:t>муниципальные учреждения (организации)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104473">
            <w:pPr>
              <w:widowControl w:val="0"/>
              <w:jc w:val="center"/>
            </w:pPr>
            <w:r>
              <w:t>-</w:t>
            </w:r>
          </w:p>
          <w:p w:rsidR="008B7A2B" w:rsidRDefault="008B7A2B" w:rsidP="00104473">
            <w:pPr>
              <w:widowControl w:val="0"/>
              <w:jc w:val="center"/>
            </w:pPr>
          </w:p>
        </w:tc>
      </w:tr>
      <w:tr w:rsidR="008B7A2B" w:rsidTr="00342837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ИТОГО: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5D5F25" w:rsidP="0010447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6,5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5D5F25" w:rsidP="0010447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6,5</w:t>
            </w:r>
          </w:p>
          <w:p w:rsidR="008B7A2B" w:rsidRDefault="008B7A2B" w:rsidP="0010447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-</w:t>
            </w:r>
          </w:p>
        </w:tc>
      </w:tr>
    </w:tbl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rPr>
          <w:color w:val="333333"/>
          <w:sz w:val="28"/>
          <w:szCs w:val="28"/>
        </w:rPr>
      </w:pPr>
    </w:p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rPr>
          <w:color w:val="333333"/>
          <w:sz w:val="28"/>
          <w:szCs w:val="28"/>
        </w:rPr>
      </w:pPr>
    </w:p>
    <w:p w:rsidR="004363EF" w:rsidRDefault="004363EF" w:rsidP="00692BAD">
      <w:pPr>
        <w:ind w:firstLine="720"/>
        <w:jc w:val="both"/>
      </w:pPr>
    </w:p>
    <w:sectPr w:rsidR="004363EF" w:rsidSect="00104473">
      <w:footerReference w:type="default" r:id="rId10"/>
      <w:footerReference w:type="first" r:id="rId11"/>
      <w:pgSz w:w="16838" w:h="11906" w:orient="landscape"/>
      <w:pgMar w:top="851" w:right="1134" w:bottom="1304" w:left="709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6416" w:rsidRDefault="00606416">
      <w:r>
        <w:separator/>
      </w:r>
    </w:p>
  </w:endnote>
  <w:endnote w:type="continuationSeparator" w:id="0">
    <w:p w:rsidR="00606416" w:rsidRDefault="006064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2BAD" w:rsidRDefault="008A7DF0" w:rsidP="00B35A85">
    <w:pPr>
      <w:pStyle w:val="a3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692BAD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692BAD" w:rsidRDefault="00692BAD" w:rsidP="006D2AB0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2BAD" w:rsidRDefault="008A7DF0" w:rsidP="00B35A85">
    <w:pPr>
      <w:pStyle w:val="a3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692BAD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6C546C">
      <w:rPr>
        <w:rStyle w:val="a7"/>
        <w:noProof/>
      </w:rPr>
      <w:t>1</w:t>
    </w:r>
    <w:r>
      <w:rPr>
        <w:rStyle w:val="a7"/>
      </w:rPr>
      <w:fldChar w:fldCharType="end"/>
    </w:r>
  </w:p>
  <w:p w:rsidR="00692BAD" w:rsidRDefault="00692BAD" w:rsidP="006D2AB0">
    <w:pPr>
      <w:pStyle w:val="a3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6CBF" w:rsidRDefault="008A7DF0">
    <w:pPr>
      <w:pStyle w:val="a3"/>
      <w:jc w:val="right"/>
    </w:pPr>
    <w:r>
      <w:fldChar w:fldCharType="begin"/>
    </w:r>
    <w:r w:rsidR="00413C46">
      <w:instrText xml:space="preserve"> PAGE </w:instrText>
    </w:r>
    <w:r>
      <w:fldChar w:fldCharType="separate"/>
    </w:r>
    <w:r w:rsidR="006C546C">
      <w:rPr>
        <w:noProof/>
      </w:rPr>
      <w:t>10</w:t>
    </w:r>
    <w:r>
      <w:fldChar w:fldCharType="end"/>
    </w:r>
  </w:p>
  <w:p w:rsidR="00256CBF" w:rsidRDefault="00606416">
    <w:pPr>
      <w:pStyle w:val="a3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6CBF" w:rsidRDefault="0060641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6416" w:rsidRDefault="00606416">
      <w:r>
        <w:separator/>
      </w:r>
    </w:p>
  </w:footnote>
  <w:footnote w:type="continuationSeparator" w:id="0">
    <w:p w:rsidR="00606416" w:rsidRDefault="0060641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143E44FB"/>
    <w:multiLevelType w:val="hybridMultilevel"/>
    <w:tmpl w:val="0756DBA6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>
      <w:start w:val="1"/>
      <w:numFmt w:val="lowerLetter"/>
      <w:lvlText w:val="%2."/>
      <w:lvlJc w:val="left"/>
      <w:pPr>
        <w:ind w:left="2148" w:hanging="360"/>
      </w:pPr>
    </w:lvl>
    <w:lvl w:ilvl="2" w:tplc="0419001B">
      <w:start w:val="1"/>
      <w:numFmt w:val="lowerRoman"/>
      <w:lvlText w:val="%3."/>
      <w:lvlJc w:val="right"/>
      <w:pPr>
        <w:ind w:left="2868" w:hanging="180"/>
      </w:pPr>
    </w:lvl>
    <w:lvl w:ilvl="3" w:tplc="0419000F">
      <w:start w:val="1"/>
      <w:numFmt w:val="decimal"/>
      <w:lvlText w:val="%4."/>
      <w:lvlJc w:val="left"/>
      <w:pPr>
        <w:ind w:left="3588" w:hanging="360"/>
      </w:pPr>
    </w:lvl>
    <w:lvl w:ilvl="4" w:tplc="04190019">
      <w:start w:val="1"/>
      <w:numFmt w:val="lowerLetter"/>
      <w:lvlText w:val="%5."/>
      <w:lvlJc w:val="left"/>
      <w:pPr>
        <w:ind w:left="4308" w:hanging="360"/>
      </w:pPr>
    </w:lvl>
    <w:lvl w:ilvl="5" w:tplc="0419001B">
      <w:start w:val="1"/>
      <w:numFmt w:val="lowerRoman"/>
      <w:lvlText w:val="%6."/>
      <w:lvlJc w:val="right"/>
      <w:pPr>
        <w:ind w:left="5028" w:hanging="180"/>
      </w:pPr>
    </w:lvl>
    <w:lvl w:ilvl="6" w:tplc="0419000F">
      <w:start w:val="1"/>
      <w:numFmt w:val="decimal"/>
      <w:lvlText w:val="%7."/>
      <w:lvlJc w:val="left"/>
      <w:pPr>
        <w:ind w:left="5748" w:hanging="360"/>
      </w:pPr>
    </w:lvl>
    <w:lvl w:ilvl="7" w:tplc="04190019">
      <w:start w:val="1"/>
      <w:numFmt w:val="lowerLetter"/>
      <w:lvlText w:val="%8."/>
      <w:lvlJc w:val="left"/>
      <w:pPr>
        <w:ind w:left="6468" w:hanging="360"/>
      </w:pPr>
    </w:lvl>
    <w:lvl w:ilvl="8" w:tplc="0419001B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2D8912AB"/>
    <w:multiLevelType w:val="hybridMultilevel"/>
    <w:tmpl w:val="7F788E08"/>
    <w:lvl w:ilvl="0" w:tplc="5422EEB2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E197D"/>
    <w:rsid w:val="00050974"/>
    <w:rsid w:val="000E0408"/>
    <w:rsid w:val="00102B3F"/>
    <w:rsid w:val="00104473"/>
    <w:rsid w:val="001A2A1F"/>
    <w:rsid w:val="001A3D50"/>
    <w:rsid w:val="001C64FE"/>
    <w:rsid w:val="001D1686"/>
    <w:rsid w:val="00202B3B"/>
    <w:rsid w:val="00253A20"/>
    <w:rsid w:val="003D5326"/>
    <w:rsid w:val="00413C46"/>
    <w:rsid w:val="004363EF"/>
    <w:rsid w:val="00472A7C"/>
    <w:rsid w:val="00485940"/>
    <w:rsid w:val="004A3980"/>
    <w:rsid w:val="004C3136"/>
    <w:rsid w:val="00533BAF"/>
    <w:rsid w:val="005D5F25"/>
    <w:rsid w:val="00606416"/>
    <w:rsid w:val="0062258B"/>
    <w:rsid w:val="00676D74"/>
    <w:rsid w:val="00692294"/>
    <w:rsid w:val="00692BAD"/>
    <w:rsid w:val="006C546C"/>
    <w:rsid w:val="006F08FE"/>
    <w:rsid w:val="006F7B46"/>
    <w:rsid w:val="00785355"/>
    <w:rsid w:val="007E197D"/>
    <w:rsid w:val="008810F7"/>
    <w:rsid w:val="008A14E4"/>
    <w:rsid w:val="008A7DF0"/>
    <w:rsid w:val="008B7A2B"/>
    <w:rsid w:val="00966D76"/>
    <w:rsid w:val="00974114"/>
    <w:rsid w:val="0098617B"/>
    <w:rsid w:val="009C6D56"/>
    <w:rsid w:val="009E1DAC"/>
    <w:rsid w:val="00A359D2"/>
    <w:rsid w:val="00A97A1A"/>
    <w:rsid w:val="00B46881"/>
    <w:rsid w:val="00C621F1"/>
    <w:rsid w:val="00C7790D"/>
    <w:rsid w:val="00CA5776"/>
    <w:rsid w:val="00D67659"/>
    <w:rsid w:val="00D84282"/>
    <w:rsid w:val="00D90E2F"/>
    <w:rsid w:val="00E3539F"/>
    <w:rsid w:val="00E5032A"/>
    <w:rsid w:val="00E6579D"/>
    <w:rsid w:val="00E74B1A"/>
    <w:rsid w:val="00EE3124"/>
    <w:rsid w:val="00F23D61"/>
    <w:rsid w:val="00FC0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1D8C366-9A94-4CE4-944F-9617FB9B98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13C46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2">
    <w:name w:val="heading 2"/>
    <w:basedOn w:val="a"/>
    <w:next w:val="a"/>
    <w:link w:val="20"/>
    <w:qFormat/>
    <w:rsid w:val="00413C46"/>
    <w:pPr>
      <w:keepNext/>
      <w:numPr>
        <w:ilvl w:val="1"/>
        <w:numId w:val="1"/>
      </w:numPr>
      <w:spacing w:line="360" w:lineRule="auto"/>
      <w:jc w:val="center"/>
      <w:outlineLvl w:val="1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413C46"/>
    <w:rPr>
      <w:rFonts w:ascii="Times New Roman" w:eastAsia="Times New Roman" w:hAnsi="Times New Roman" w:cs="Times New Roman"/>
      <w:b/>
      <w:sz w:val="32"/>
      <w:szCs w:val="20"/>
      <w:lang w:eastAsia="zh-CN"/>
    </w:rPr>
  </w:style>
  <w:style w:type="paragraph" w:styleId="a3">
    <w:name w:val="footer"/>
    <w:basedOn w:val="a"/>
    <w:link w:val="a4"/>
    <w:rsid w:val="00413C46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rsid w:val="00413C46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customStyle="1" w:styleId="ConsPlusCell">
    <w:name w:val="ConsPlusCell"/>
    <w:rsid w:val="00413C46"/>
    <w:pPr>
      <w:widowControl w:val="0"/>
      <w:suppressAutoHyphens/>
      <w:spacing w:after="0" w:line="240" w:lineRule="auto"/>
    </w:pPr>
    <w:rPr>
      <w:rFonts w:ascii="Calibri" w:eastAsia="Courier New" w:hAnsi="Calibri" w:cs="Calibri"/>
      <w:kern w:val="1"/>
      <w:lang w:eastAsia="ru-RU"/>
    </w:rPr>
  </w:style>
  <w:style w:type="paragraph" w:customStyle="1" w:styleId="1">
    <w:name w:val="Обычный (веб)1"/>
    <w:basedOn w:val="a"/>
    <w:rsid w:val="00413C46"/>
    <w:pPr>
      <w:spacing w:before="280" w:after="280"/>
    </w:pPr>
    <w:rPr>
      <w:rFonts w:eastAsia="Courier New"/>
      <w:kern w:val="1"/>
      <w:sz w:val="24"/>
      <w:szCs w:val="24"/>
      <w:lang w:eastAsia="ru-RU"/>
    </w:rPr>
  </w:style>
  <w:style w:type="paragraph" w:styleId="a5">
    <w:name w:val="Normal (Web)"/>
    <w:basedOn w:val="a"/>
    <w:rsid w:val="00692BAD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table" w:styleId="a6">
    <w:name w:val="Table Grid"/>
    <w:basedOn w:val="a1"/>
    <w:rsid w:val="00692BA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page number"/>
    <w:basedOn w:val="a0"/>
    <w:rsid w:val="00692BAD"/>
  </w:style>
  <w:style w:type="paragraph" w:styleId="a8">
    <w:name w:val="List Paragraph"/>
    <w:basedOn w:val="a"/>
    <w:uiPriority w:val="34"/>
    <w:qFormat/>
    <w:rsid w:val="00104473"/>
    <w:pPr>
      <w:suppressAutoHyphens w:val="0"/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a9">
    <w:name w:val="header"/>
    <w:basedOn w:val="a"/>
    <w:link w:val="aa"/>
    <w:uiPriority w:val="99"/>
    <w:unhideWhenUsed/>
    <w:rsid w:val="00CA5776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CA5776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ab">
    <w:name w:val="Balloon Text"/>
    <w:basedOn w:val="a"/>
    <w:link w:val="ac"/>
    <w:uiPriority w:val="99"/>
    <w:semiHidden/>
    <w:unhideWhenUsed/>
    <w:rsid w:val="008810F7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8810F7"/>
    <w:rPr>
      <w:rFonts w:ascii="Tahoma" w:eastAsia="Times New Roman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9621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4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2135</Words>
  <Characters>12172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Администрация</dc:creator>
  <cp:lastModifiedBy>User</cp:lastModifiedBy>
  <cp:revision>15</cp:revision>
  <cp:lastPrinted>2018-10-26T10:07:00Z</cp:lastPrinted>
  <dcterms:created xsi:type="dcterms:W3CDTF">2016-06-24T11:31:00Z</dcterms:created>
  <dcterms:modified xsi:type="dcterms:W3CDTF">2018-10-26T10:20:00Z</dcterms:modified>
</cp:coreProperties>
</file>