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2CA" w:rsidRDefault="00B862CA" w:rsidP="00B862C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62CA" w:rsidRDefault="00B862CA" w:rsidP="00B862C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B862CA" w:rsidRDefault="00B862CA" w:rsidP="00B862C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010562">
        <w:rPr>
          <w:rFonts w:ascii="Times New Roman" w:hAnsi="Times New Roman" w:cs="Times New Roman"/>
          <w:sz w:val="24"/>
          <w:szCs w:val="24"/>
        </w:rPr>
        <w:t>БАХИЛОВО</w:t>
      </w:r>
    </w:p>
    <w:p w:rsidR="00B862CA" w:rsidRDefault="00B862CA" w:rsidP="00B862C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862CA" w:rsidRDefault="00B862CA" w:rsidP="00B862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862CA" w:rsidRDefault="00B862CA" w:rsidP="00B862C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862CA" w:rsidRDefault="00B862CA" w:rsidP="00B862C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B862CA" w:rsidRDefault="00010562" w:rsidP="00B862CA">
      <w:pPr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30 дека</w:t>
      </w:r>
      <w:r w:rsidR="00B862CA">
        <w:rPr>
          <w:rFonts w:ascii="Times New Roman" w:hAnsi="Times New Roman" w:cs="Times New Roman"/>
          <w:sz w:val="24"/>
          <w:szCs w:val="24"/>
        </w:rPr>
        <w:t xml:space="preserve">бря </w:t>
      </w:r>
      <w:r w:rsidR="00B862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62CA">
        <w:rPr>
          <w:rFonts w:ascii="Times New Roman" w:hAnsi="Times New Roman" w:cs="Times New Roman"/>
          <w:sz w:val="24"/>
          <w:szCs w:val="24"/>
        </w:rPr>
        <w:t xml:space="preserve">2013 года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№ 74</w:t>
      </w:r>
    </w:p>
    <w:p w:rsidR="00B862CA" w:rsidRDefault="00B862CA" w:rsidP="00010562">
      <w:pPr>
        <w:ind w:right="155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Об утверждении муниципальной целевой программы                       «Комплексного развития  систем коммунальн</w:t>
      </w:r>
      <w:r w:rsidR="00010562">
        <w:rPr>
          <w:rFonts w:ascii="Times New Roman" w:hAnsi="Times New Roman" w:cs="Times New Roman"/>
          <w:sz w:val="24"/>
          <w:szCs w:val="24"/>
        </w:rPr>
        <w:t>ой инфраструктуры в сельском   поселении    Бахилово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0105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на 2013-2016 годы»»</w:t>
      </w:r>
    </w:p>
    <w:p w:rsidR="00B862CA" w:rsidRDefault="00B862CA" w:rsidP="00B862CA">
      <w:pPr>
        <w:shd w:val="clear" w:color="auto" w:fill="FFFFFF"/>
        <w:spacing w:after="236"/>
        <w:jc w:val="both"/>
        <w:rPr>
          <w:rFonts w:ascii="Times New Roman" w:hAnsi="Times New Roman" w:cs="Times New Roman"/>
          <w:b/>
          <w:bCs/>
          <w:color w:val="444C57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414141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Cs/>
          <w:color w:val="414141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010562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010562" w:rsidRPr="00010562">
        <w:rPr>
          <w:rFonts w:ascii="Times New Roman" w:hAnsi="Times New Roman" w:cs="Times New Roman"/>
          <w:bCs/>
          <w:color w:val="414141"/>
          <w:sz w:val="24"/>
          <w:szCs w:val="24"/>
        </w:rPr>
        <w:t xml:space="preserve">, </w:t>
      </w:r>
      <w:r w:rsidR="00010562">
        <w:rPr>
          <w:rFonts w:ascii="Times New Roman" w:hAnsi="Times New Roman" w:cs="Times New Roman"/>
          <w:bCs/>
          <w:color w:val="414141"/>
          <w:sz w:val="24"/>
          <w:szCs w:val="24"/>
        </w:rPr>
        <w:t xml:space="preserve"> </w:t>
      </w:r>
      <w:r w:rsidR="00010562" w:rsidRPr="00010562">
        <w:rPr>
          <w:rFonts w:ascii="Times New Roman" w:hAnsi="Times New Roman" w:cs="Times New Roman"/>
          <w:bCs/>
          <w:color w:val="414141"/>
          <w:sz w:val="24"/>
          <w:szCs w:val="24"/>
        </w:rPr>
        <w:t>администрация сельского поселения Бахилово</w:t>
      </w:r>
    </w:p>
    <w:p w:rsidR="00B862CA" w:rsidRDefault="00B862CA" w:rsidP="00B862CA">
      <w:pPr>
        <w:jc w:val="both"/>
        <w:rPr>
          <w:rStyle w:val="FontStyle38"/>
          <w:sz w:val="36"/>
          <w:szCs w:val="36"/>
        </w:rPr>
      </w:pPr>
      <w:r>
        <w:rPr>
          <w:rStyle w:val="FontStyle38"/>
          <w:sz w:val="36"/>
          <w:szCs w:val="36"/>
        </w:rPr>
        <w:t>постановляет:</w:t>
      </w:r>
    </w:p>
    <w:p w:rsidR="00B862CA" w:rsidRDefault="00B862CA" w:rsidP="00B862CA">
      <w:pPr>
        <w:ind w:right="1558"/>
        <w:jc w:val="both"/>
        <w:rPr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      1.Утвердить 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муниципальную целевую программу «Комплексного развития систем коммунальной инфраструктуры в сельском поселении  </w:t>
      </w:r>
      <w:r w:rsidR="00010562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на 2013-2016 годы»</w:t>
      </w:r>
    </w:p>
    <w:p w:rsidR="00B862CA" w:rsidRDefault="00B862CA" w:rsidP="00B862CA">
      <w:pPr>
        <w:shd w:val="clear" w:color="auto" w:fill="FFFFFF"/>
        <w:spacing w:after="236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      2.Администрации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10562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 (</w:t>
      </w:r>
      <w:proofErr w:type="spellStart"/>
      <w:r w:rsidR="00010562">
        <w:rPr>
          <w:rFonts w:ascii="Times New Roman" w:hAnsi="Times New Roman" w:cs="Times New Roman"/>
          <w:sz w:val="24"/>
          <w:szCs w:val="24"/>
        </w:rPr>
        <w:t>Баракину</w:t>
      </w:r>
      <w:proofErr w:type="spellEnd"/>
      <w:r w:rsidR="00010562">
        <w:rPr>
          <w:rFonts w:ascii="Times New Roman" w:hAnsi="Times New Roman" w:cs="Times New Roman"/>
          <w:sz w:val="24"/>
          <w:szCs w:val="24"/>
        </w:rPr>
        <w:t xml:space="preserve"> Ю.П</w:t>
      </w:r>
      <w:r>
        <w:rPr>
          <w:rFonts w:ascii="Times New Roman" w:hAnsi="Times New Roman" w:cs="Times New Roman"/>
          <w:sz w:val="24"/>
          <w:szCs w:val="24"/>
        </w:rPr>
        <w:t>.)</w:t>
      </w:r>
      <w:r>
        <w:rPr>
          <w:rStyle w:val="FontStyle38"/>
          <w:sz w:val="24"/>
          <w:szCs w:val="24"/>
        </w:rPr>
        <w:t xml:space="preserve"> обеспечить реализацию </w:t>
      </w:r>
      <w:r>
        <w:rPr>
          <w:rFonts w:ascii="Times New Roman" w:hAnsi="Times New Roman" w:cs="Times New Roman"/>
          <w:sz w:val="24"/>
          <w:szCs w:val="24"/>
        </w:rPr>
        <w:t>муниципальной целевой программы «Комплексного развития систем коммунальной инфраструктуры в сельском поселении</w:t>
      </w:r>
      <w:r w:rsidR="00010562">
        <w:rPr>
          <w:rFonts w:ascii="Times New Roman" w:hAnsi="Times New Roman" w:cs="Times New Roman"/>
          <w:sz w:val="24"/>
          <w:szCs w:val="24"/>
        </w:rPr>
        <w:t xml:space="preserve"> Бахилово 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на 2013-2016 годы»»</w:t>
      </w:r>
      <w:r>
        <w:rPr>
          <w:rStyle w:val="FontStyle38"/>
          <w:sz w:val="24"/>
          <w:szCs w:val="24"/>
        </w:rPr>
        <w:t xml:space="preserve"> </w:t>
      </w:r>
    </w:p>
    <w:p w:rsidR="00B862CA" w:rsidRPr="00010562" w:rsidRDefault="00B862CA" w:rsidP="00B862CA">
      <w:pPr>
        <w:pStyle w:val="Style8"/>
        <w:widowControl/>
        <w:tabs>
          <w:tab w:val="left" w:pos="883"/>
        </w:tabs>
        <w:spacing w:before="278" w:line="360" w:lineRule="auto"/>
        <w:ind w:left="259" w:firstLine="0"/>
        <w:rPr>
          <w:rStyle w:val="FontStyle38"/>
          <w:sz w:val="24"/>
          <w:szCs w:val="24"/>
        </w:rPr>
      </w:pPr>
      <w:r w:rsidRPr="00010562">
        <w:rPr>
          <w:rStyle w:val="FontStyle38"/>
          <w:sz w:val="24"/>
          <w:szCs w:val="24"/>
        </w:rPr>
        <w:t xml:space="preserve">       3 </w:t>
      </w:r>
      <w:proofErr w:type="gramStart"/>
      <w:r w:rsidRPr="00010562">
        <w:rPr>
          <w:rStyle w:val="FontStyle38"/>
          <w:sz w:val="24"/>
          <w:szCs w:val="24"/>
        </w:rPr>
        <w:t>Контроль за</w:t>
      </w:r>
      <w:proofErr w:type="gramEnd"/>
      <w:r w:rsidRPr="00010562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B862CA" w:rsidRDefault="00B862CA" w:rsidP="00B862CA">
      <w:pPr>
        <w:shd w:val="clear" w:color="auto" w:fill="FFFFFF"/>
        <w:spacing w:after="236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     4. Опубликовать настоящее постановление в средствах массовой информации.</w:t>
      </w:r>
    </w:p>
    <w:p w:rsidR="00B862CA" w:rsidRDefault="00B862CA" w:rsidP="00B862CA">
      <w:pPr>
        <w:shd w:val="clear" w:color="auto" w:fill="FFFFFF"/>
        <w:spacing w:after="236"/>
        <w:rPr>
          <w:rStyle w:val="FontStyle38"/>
          <w:sz w:val="24"/>
          <w:szCs w:val="24"/>
        </w:rPr>
      </w:pPr>
    </w:p>
    <w:p w:rsidR="00B862CA" w:rsidRDefault="00B862CA" w:rsidP="00B862CA">
      <w:pPr>
        <w:pStyle w:val="Style8"/>
        <w:widowControl/>
        <w:tabs>
          <w:tab w:val="left" w:pos="883"/>
        </w:tabs>
        <w:spacing w:line="240" w:lineRule="auto"/>
        <w:ind w:firstLine="284"/>
        <w:jc w:val="left"/>
        <w:rPr>
          <w:rStyle w:val="FontStyle38"/>
        </w:rPr>
      </w:pPr>
      <w:r>
        <w:rPr>
          <w:rStyle w:val="FontStyle38"/>
        </w:rPr>
        <w:t xml:space="preserve">     Глава </w:t>
      </w:r>
      <w:proofErr w:type="gramStart"/>
      <w:r>
        <w:rPr>
          <w:rStyle w:val="FontStyle38"/>
        </w:rPr>
        <w:t>сельского</w:t>
      </w:r>
      <w:proofErr w:type="gramEnd"/>
      <w:r>
        <w:rPr>
          <w:rStyle w:val="FontStyle38"/>
        </w:rPr>
        <w:t xml:space="preserve"> </w:t>
      </w:r>
    </w:p>
    <w:p w:rsidR="00B862CA" w:rsidRDefault="00B862CA" w:rsidP="00B862CA">
      <w:pPr>
        <w:pStyle w:val="Style8"/>
        <w:widowControl/>
        <w:tabs>
          <w:tab w:val="left" w:pos="883"/>
        </w:tabs>
        <w:spacing w:line="240" w:lineRule="auto"/>
        <w:ind w:firstLine="284"/>
        <w:jc w:val="left"/>
        <w:rPr>
          <w:rStyle w:val="FontStyle38"/>
        </w:rPr>
      </w:pPr>
      <w:r>
        <w:rPr>
          <w:rStyle w:val="FontStyle38"/>
        </w:rPr>
        <w:t xml:space="preserve">     поселения</w:t>
      </w:r>
      <w:r w:rsidR="00010562">
        <w:rPr>
          <w:rStyle w:val="FontStyle38"/>
        </w:rPr>
        <w:t xml:space="preserve"> Бахилово</w:t>
      </w:r>
      <w:r>
        <w:rPr>
          <w:rStyle w:val="FontStyle38"/>
        </w:rPr>
        <w:t xml:space="preserve">                                          </w:t>
      </w:r>
      <w:r w:rsidR="00010562">
        <w:rPr>
          <w:rStyle w:val="FontStyle38"/>
        </w:rPr>
        <w:t xml:space="preserve">                               </w:t>
      </w:r>
      <w:proofErr w:type="spellStart"/>
      <w:r w:rsidR="00010562">
        <w:rPr>
          <w:rStyle w:val="FontStyle38"/>
        </w:rPr>
        <w:t>Ю.П</w:t>
      </w:r>
      <w:r>
        <w:rPr>
          <w:rStyle w:val="FontStyle38"/>
        </w:rPr>
        <w:t>.</w:t>
      </w:r>
      <w:r w:rsidR="00010562">
        <w:rPr>
          <w:rStyle w:val="FontStyle38"/>
        </w:rPr>
        <w:t>Баракин</w:t>
      </w:r>
      <w:proofErr w:type="spellEnd"/>
    </w:p>
    <w:p w:rsidR="00B862CA" w:rsidRDefault="00B862CA" w:rsidP="00B862CA">
      <w:pPr>
        <w:pStyle w:val="Style8"/>
        <w:widowControl/>
        <w:tabs>
          <w:tab w:val="left" w:pos="883"/>
        </w:tabs>
        <w:spacing w:line="360" w:lineRule="auto"/>
        <w:ind w:firstLine="284"/>
      </w:pPr>
    </w:p>
    <w:p w:rsidR="00B862CA" w:rsidRDefault="00B862CA" w:rsidP="00B862CA">
      <w:pPr>
        <w:pStyle w:val="Style5"/>
        <w:widowControl/>
        <w:spacing w:before="125" w:line="317" w:lineRule="exact"/>
        <w:ind w:left="284"/>
        <w:jc w:val="left"/>
      </w:pPr>
    </w:p>
    <w:p w:rsidR="00B862CA" w:rsidRDefault="00B862CA" w:rsidP="00B862CA">
      <w:pPr>
        <w:pStyle w:val="Style5"/>
        <w:widowControl/>
        <w:spacing w:before="125" w:line="317" w:lineRule="exact"/>
        <w:ind w:left="284"/>
        <w:jc w:val="left"/>
      </w:pPr>
    </w:p>
    <w:p w:rsidR="00010562" w:rsidRPr="00010562" w:rsidRDefault="00010562" w:rsidP="00010562">
      <w:pPr>
        <w:pStyle w:val="20"/>
        <w:shd w:val="clear" w:color="auto" w:fill="auto"/>
        <w:spacing w:after="303"/>
        <w:ind w:left="5560" w:right="20"/>
        <w:rPr>
          <w:b w:val="0"/>
          <w:sz w:val="24"/>
          <w:szCs w:val="28"/>
          <w:u w:val="single"/>
        </w:rPr>
      </w:pPr>
      <w:r>
        <w:rPr>
          <w:b w:val="0"/>
          <w:sz w:val="24"/>
          <w:szCs w:val="28"/>
        </w:rPr>
        <w:t xml:space="preserve">Приложение № 1 к Постановлению администрации </w:t>
      </w:r>
      <w:r>
        <w:rPr>
          <w:b w:val="0"/>
          <w:sz w:val="24"/>
          <w:szCs w:val="24"/>
        </w:rPr>
        <w:t>сельского  поселения</w:t>
      </w:r>
      <w:r>
        <w:rPr>
          <w:b w:val="0"/>
          <w:sz w:val="28"/>
          <w:szCs w:val="28"/>
        </w:rPr>
        <w:t xml:space="preserve"> </w:t>
      </w:r>
      <w:r>
        <w:rPr>
          <w:b w:val="0"/>
          <w:sz w:val="24"/>
          <w:szCs w:val="24"/>
        </w:rPr>
        <w:t>Бахилово муниципального  района Ставропольский Самарской области</w:t>
      </w:r>
      <w:r>
        <w:rPr>
          <w:b w:val="0"/>
          <w:sz w:val="24"/>
          <w:szCs w:val="28"/>
        </w:rPr>
        <w:t xml:space="preserve">  от   </w:t>
      </w:r>
      <w:r w:rsidRPr="00010562">
        <w:rPr>
          <w:b w:val="0"/>
          <w:sz w:val="24"/>
          <w:szCs w:val="28"/>
          <w:u w:val="single"/>
        </w:rPr>
        <w:t>30.12.2013 г.</w:t>
      </w:r>
      <w:r>
        <w:rPr>
          <w:b w:val="0"/>
          <w:sz w:val="24"/>
          <w:szCs w:val="28"/>
        </w:rPr>
        <w:t xml:space="preserve">    № </w:t>
      </w:r>
      <w:r>
        <w:rPr>
          <w:b w:val="0"/>
          <w:sz w:val="24"/>
          <w:szCs w:val="28"/>
          <w:u w:val="single"/>
        </w:rPr>
        <w:t>74</w:t>
      </w:r>
    </w:p>
    <w:p w:rsidR="00010562" w:rsidRDefault="00010562" w:rsidP="00010562">
      <w:pPr>
        <w:pStyle w:val="12"/>
        <w:keepNext/>
        <w:keepLines/>
        <w:shd w:val="clear" w:color="auto" w:fill="auto"/>
        <w:spacing w:before="0" w:after="306" w:line="270" w:lineRule="exact"/>
        <w:ind w:right="160"/>
        <w:rPr>
          <w:sz w:val="28"/>
          <w:szCs w:val="28"/>
        </w:rPr>
      </w:pPr>
      <w:bookmarkStart w:id="0" w:name="bookmark0"/>
      <w:r>
        <w:rPr>
          <w:sz w:val="28"/>
          <w:szCs w:val="28"/>
        </w:rPr>
        <w:t>ПАСПОРТ ПРОГРАММЫ</w:t>
      </w:r>
      <w:bookmarkEnd w:id="0"/>
    </w:p>
    <w:p w:rsidR="00010562" w:rsidRDefault="00010562" w:rsidP="0001056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Наименование Программы:</w:t>
      </w:r>
    </w:p>
    <w:p w:rsidR="00010562" w:rsidRDefault="00010562" w:rsidP="00010562">
      <w:pPr>
        <w:pStyle w:val="21"/>
        <w:shd w:val="clear" w:color="auto" w:fill="auto"/>
        <w:spacing w:before="0" w:after="296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Муниципальная целевая программа «Комплексное развитие систем коммунальной инфраструктуры в сельском поселении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на 2013-2016 годы».</w:t>
      </w:r>
    </w:p>
    <w:p w:rsidR="00010562" w:rsidRDefault="00010562" w:rsidP="00010562">
      <w:pPr>
        <w:pStyle w:val="21"/>
        <w:shd w:val="clear" w:color="auto" w:fill="auto"/>
        <w:spacing w:before="0" w:line="326" w:lineRule="exact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Заказчик Программы:</w:t>
      </w:r>
    </w:p>
    <w:p w:rsidR="00010562" w:rsidRDefault="00010562" w:rsidP="00010562">
      <w:pPr>
        <w:pStyle w:val="21"/>
        <w:shd w:val="clear" w:color="auto" w:fill="auto"/>
        <w:spacing w:before="0" w:after="304" w:line="326" w:lineRule="exact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010562" w:rsidRDefault="00010562" w:rsidP="0001056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Основные разработчики Программы:</w:t>
      </w:r>
    </w:p>
    <w:p w:rsidR="00010562" w:rsidRDefault="00010562" w:rsidP="00010562">
      <w:pPr>
        <w:pStyle w:val="21"/>
        <w:shd w:val="clear" w:color="auto" w:fill="auto"/>
        <w:spacing w:before="0" w:after="296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010562" w:rsidRDefault="00010562" w:rsidP="00010562">
      <w:pPr>
        <w:pStyle w:val="21"/>
        <w:shd w:val="clear" w:color="auto" w:fill="auto"/>
        <w:spacing w:before="0" w:line="326" w:lineRule="exact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Главные исполнители Программы:</w:t>
      </w:r>
    </w:p>
    <w:p w:rsidR="00010562" w:rsidRDefault="00010562" w:rsidP="00010562">
      <w:pPr>
        <w:pStyle w:val="21"/>
        <w:shd w:val="clear" w:color="auto" w:fill="auto"/>
        <w:spacing w:before="0" w:after="304" w:line="326" w:lineRule="exact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010562" w:rsidRDefault="00010562" w:rsidP="0001056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Основная цель программы:</w:t>
      </w:r>
    </w:p>
    <w:p w:rsidR="00010562" w:rsidRDefault="00010562" w:rsidP="00010562">
      <w:pPr>
        <w:pStyle w:val="21"/>
        <w:shd w:val="clear" w:color="auto" w:fill="auto"/>
        <w:spacing w:before="0" w:after="300"/>
        <w:ind w:right="20" w:firstLine="300"/>
        <w:rPr>
          <w:sz w:val="28"/>
          <w:szCs w:val="28"/>
        </w:rPr>
      </w:pPr>
      <w:r>
        <w:rPr>
          <w:sz w:val="28"/>
          <w:szCs w:val="28"/>
        </w:rPr>
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состояния.</w:t>
      </w:r>
    </w:p>
    <w:p w:rsidR="00010562" w:rsidRDefault="00010562" w:rsidP="0001056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Задачи Программы:</w:t>
      </w:r>
    </w:p>
    <w:p w:rsidR="00010562" w:rsidRDefault="00010562" w:rsidP="00010562">
      <w:pPr>
        <w:pStyle w:val="21"/>
        <w:numPr>
          <w:ilvl w:val="0"/>
          <w:numId w:val="1"/>
        </w:numPr>
        <w:shd w:val="clear" w:color="auto" w:fill="auto"/>
        <w:tabs>
          <w:tab w:val="left" w:pos="145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Обеспечение надежности работы действующих объектов жилищно-коммунального хозяйства.</w:t>
      </w:r>
    </w:p>
    <w:p w:rsidR="00010562" w:rsidRDefault="00010562" w:rsidP="00010562">
      <w:pPr>
        <w:pStyle w:val="21"/>
        <w:numPr>
          <w:ilvl w:val="0"/>
          <w:numId w:val="1"/>
        </w:numPr>
        <w:shd w:val="clear" w:color="auto" w:fill="auto"/>
        <w:tabs>
          <w:tab w:val="left" w:pos="144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010562" w:rsidRDefault="00010562" w:rsidP="00010562">
      <w:pPr>
        <w:pStyle w:val="21"/>
        <w:numPr>
          <w:ilvl w:val="0"/>
          <w:numId w:val="1"/>
        </w:numPr>
        <w:shd w:val="clear" w:color="auto" w:fill="auto"/>
        <w:tabs>
          <w:tab w:val="left" w:pos="144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Повышение качества жилищно-коммунальных услуг для населения.</w:t>
      </w:r>
    </w:p>
    <w:p w:rsidR="00010562" w:rsidRDefault="00010562" w:rsidP="00010562">
      <w:pPr>
        <w:pStyle w:val="21"/>
        <w:numPr>
          <w:ilvl w:val="0"/>
          <w:numId w:val="1"/>
        </w:numPr>
        <w:shd w:val="clear" w:color="auto" w:fill="auto"/>
        <w:tabs>
          <w:tab w:val="left" w:pos="145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Снижение темпов роста стоимости жилищно-коммунальных услуг.</w:t>
      </w:r>
    </w:p>
    <w:p w:rsidR="00010562" w:rsidRDefault="00010562" w:rsidP="00010562">
      <w:pPr>
        <w:pStyle w:val="21"/>
        <w:numPr>
          <w:ilvl w:val="0"/>
          <w:numId w:val="1"/>
        </w:numPr>
        <w:shd w:val="clear" w:color="auto" w:fill="auto"/>
        <w:tabs>
          <w:tab w:val="left" w:pos="1440"/>
        </w:tabs>
        <w:spacing w:before="0" w:after="296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Внедрение современных технологий при эксплуатации объектов жилищно-коммунального хозяйства.</w:t>
      </w:r>
    </w:p>
    <w:p w:rsidR="00010562" w:rsidRDefault="00010562" w:rsidP="00010562">
      <w:pPr>
        <w:pStyle w:val="21"/>
        <w:shd w:val="clear" w:color="auto" w:fill="auto"/>
        <w:tabs>
          <w:tab w:val="left" w:pos="9498"/>
        </w:tabs>
        <w:spacing w:before="0" w:line="326" w:lineRule="exact"/>
        <w:ind w:left="300" w:right="97"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lastRenderedPageBreak/>
        <w:t>Сроки реализации Программы</w:t>
      </w:r>
      <w:r>
        <w:rPr>
          <w:sz w:val="28"/>
          <w:szCs w:val="28"/>
        </w:rPr>
        <w:t xml:space="preserve"> </w:t>
      </w:r>
    </w:p>
    <w:p w:rsidR="00010562" w:rsidRDefault="00010562" w:rsidP="00010562">
      <w:pPr>
        <w:pStyle w:val="21"/>
        <w:shd w:val="clear" w:color="auto" w:fill="auto"/>
        <w:tabs>
          <w:tab w:val="left" w:pos="9498"/>
        </w:tabs>
        <w:spacing w:before="0" w:line="326" w:lineRule="exact"/>
        <w:ind w:left="300" w:right="97" w:firstLine="300"/>
        <w:rPr>
          <w:sz w:val="28"/>
          <w:szCs w:val="28"/>
        </w:rPr>
      </w:pPr>
      <w:r>
        <w:rPr>
          <w:sz w:val="28"/>
          <w:szCs w:val="28"/>
        </w:rPr>
        <w:t>2013-2016г.</w:t>
      </w:r>
    </w:p>
    <w:p w:rsidR="00010562" w:rsidRDefault="00010562" w:rsidP="00010562">
      <w:pPr>
        <w:jc w:val="both"/>
        <w:rPr>
          <w:sz w:val="28"/>
          <w:szCs w:val="28"/>
        </w:rPr>
      </w:pP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Объемы и источники финансирования: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Средства местного бюджета, средства иных бюджетов, внебюджетные средства.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Ожидаемые конечные результаты Программы: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Практическая реализация мероприятий Программы позволит добиться:</w:t>
      </w:r>
    </w:p>
    <w:p w:rsidR="00010562" w:rsidRDefault="00010562" w:rsidP="00010562">
      <w:pPr>
        <w:numPr>
          <w:ilvl w:val="0"/>
          <w:numId w:val="2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Повышения эффективности использования </w:t>
      </w:r>
      <w:proofErr w:type="spellStart"/>
      <w:proofErr w:type="gramStart"/>
      <w:r>
        <w:rPr>
          <w:sz w:val="28"/>
          <w:szCs w:val="28"/>
        </w:rPr>
        <w:t>топливно</w:t>
      </w:r>
      <w:proofErr w:type="spellEnd"/>
      <w:r>
        <w:rPr>
          <w:sz w:val="28"/>
          <w:szCs w:val="28"/>
        </w:rPr>
        <w:t xml:space="preserve"> - энергетических</w:t>
      </w:r>
      <w:proofErr w:type="gramEnd"/>
      <w:r>
        <w:rPr>
          <w:sz w:val="28"/>
          <w:szCs w:val="28"/>
        </w:rPr>
        <w:t xml:space="preserve"> ресурсов в системе ЖКХ поселения.</w:t>
      </w:r>
    </w:p>
    <w:p w:rsidR="00010562" w:rsidRDefault="00010562" w:rsidP="00010562">
      <w:pPr>
        <w:numPr>
          <w:ilvl w:val="0"/>
          <w:numId w:val="2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Сокращение финансовых затрат на обеспечение энергоснабжения объектов ЖКХ сельского поселения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010562" w:rsidRDefault="00010562" w:rsidP="00010562">
      <w:pPr>
        <w:numPr>
          <w:ilvl w:val="0"/>
          <w:numId w:val="2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Повышение качества обслуживания населения.</w:t>
      </w:r>
    </w:p>
    <w:p w:rsidR="00010562" w:rsidRDefault="00010562" w:rsidP="00010562">
      <w:pPr>
        <w:numPr>
          <w:ilvl w:val="0"/>
          <w:numId w:val="2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Контроль и координацию хода исполнения Программы осуществляет глава сельского поселения Бахилово муниципального района Ставропольский Самарской области.</w:t>
      </w:r>
    </w:p>
    <w:p w:rsidR="00010562" w:rsidRDefault="00010562" w:rsidP="00010562">
      <w:pPr>
        <w:ind w:left="300"/>
        <w:jc w:val="both"/>
        <w:rPr>
          <w:sz w:val="28"/>
          <w:szCs w:val="28"/>
        </w:rPr>
      </w:pPr>
    </w:p>
    <w:p w:rsidR="00010562" w:rsidRDefault="00010562" w:rsidP="00010562">
      <w:pPr>
        <w:ind w:firstLine="30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Муниципальная целевая программа «Комплексное развитие систем коммунальной инфраструктуры в сельском поселении </w:t>
      </w:r>
      <w:r>
        <w:rPr>
          <w:b/>
          <w:sz w:val="28"/>
          <w:szCs w:val="28"/>
        </w:rPr>
        <w:t xml:space="preserve">Бахилово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                                              на 2013-2016 годы</w:t>
      </w:r>
      <w:r>
        <w:rPr>
          <w:b/>
          <w:bCs/>
          <w:sz w:val="28"/>
          <w:szCs w:val="28"/>
        </w:rPr>
        <w:t>.»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</w:p>
    <w:p w:rsidR="00010562" w:rsidRDefault="00010562" w:rsidP="00010562">
      <w:pPr>
        <w:ind w:firstLine="300"/>
        <w:jc w:val="center"/>
        <w:rPr>
          <w:sz w:val="28"/>
          <w:szCs w:val="28"/>
        </w:rPr>
      </w:pPr>
      <w:r>
        <w:rPr>
          <w:sz w:val="28"/>
          <w:szCs w:val="28"/>
        </w:rPr>
        <w:t>1 .Характеристика проблемы.</w:t>
      </w:r>
    </w:p>
    <w:p w:rsidR="00010562" w:rsidRDefault="00010562" w:rsidP="00010562">
      <w:pPr>
        <w:ind w:firstLine="300"/>
        <w:jc w:val="center"/>
        <w:rPr>
          <w:sz w:val="28"/>
          <w:szCs w:val="28"/>
        </w:rPr>
      </w:pP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Основными проблемами в сфере жилищного и иного строительства является отсутствие земельных участков, обустроенных инженерной инфраструктурой, как основного механизма привлечения частных </w:t>
      </w:r>
      <w:r>
        <w:rPr>
          <w:sz w:val="28"/>
          <w:szCs w:val="28"/>
        </w:rPr>
        <w:lastRenderedPageBreak/>
        <w:t xml:space="preserve">инвестиций в строительстве жилья, а также непрозрачные и обременительные для застройщика условия присоединения к системам коммунальной инфраструктуры. Решение данных проблем необходимо для обеспечения существенного увеличения темпов жилищного строительства, энергосбережения. </w:t>
      </w:r>
      <w:proofErr w:type="gramStart"/>
      <w:r>
        <w:rPr>
          <w:sz w:val="28"/>
          <w:szCs w:val="28"/>
        </w:rPr>
        <w:t xml:space="preserve">Сельское поселение и застройщики отмечают завершение периода так называемой «точечной застройки» с использованием уже существующих коммунальных сетей, износ которых в поселение составляет более 50%. Для увеличения объемов жилищного и иного строительства необходимо опережающее развитие коммунальной инфраструктуры в сельском поселении </w:t>
      </w:r>
      <w:r w:rsidR="00FC3CC7">
        <w:rPr>
          <w:sz w:val="28"/>
          <w:szCs w:val="28"/>
        </w:rPr>
        <w:t xml:space="preserve">Бахилово </w:t>
      </w:r>
      <w:r>
        <w:rPr>
          <w:sz w:val="28"/>
          <w:szCs w:val="28"/>
        </w:rPr>
        <w:t>муниципального района Ставропольский Самарской области.</w:t>
      </w:r>
      <w:proofErr w:type="gramEnd"/>
      <w:r>
        <w:rPr>
          <w:sz w:val="28"/>
          <w:szCs w:val="28"/>
        </w:rPr>
        <w:t xml:space="preserve"> В рамках Программы предлагается обеспечить в приоритетном порядке коммунальной инфраструктурой земельные участки, предназначенные под жилищное строительство.</w:t>
      </w:r>
    </w:p>
    <w:p w:rsidR="00010562" w:rsidRDefault="00010562" w:rsidP="00010562">
      <w:pPr>
        <w:numPr>
          <w:ilvl w:val="0"/>
          <w:numId w:val="3"/>
        </w:num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Основная цель и задачи Программы.</w:t>
      </w:r>
    </w:p>
    <w:p w:rsidR="00010562" w:rsidRDefault="00010562" w:rsidP="00010562">
      <w:pPr>
        <w:ind w:left="720"/>
        <w:rPr>
          <w:sz w:val="28"/>
          <w:szCs w:val="28"/>
        </w:rPr>
      </w:pP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Основной целью Программы является обеспечение опережающего развития коммунальной инфраструктуры для увеличения предложения жилья на вторичном рынке жилищного строительства, удовлетворяющего платежеспособный спрос населения.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Для достижения основной цели необходимо решить следующие вопросы:</w:t>
      </w:r>
    </w:p>
    <w:p w:rsidR="00010562" w:rsidRDefault="00010562" w:rsidP="00010562">
      <w:pPr>
        <w:numPr>
          <w:ilvl w:val="0"/>
          <w:numId w:val="4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подготовить и реализовать инвестиционные проекты </w:t>
      </w:r>
      <w:proofErr w:type="gramStart"/>
      <w:r>
        <w:rPr>
          <w:sz w:val="28"/>
          <w:szCs w:val="28"/>
        </w:rPr>
        <w:t>по обеспечению земельных участков под жилищное строительство коммунальной инфраструктурой для предоставления их в Правительство Самарской области в целях</w:t>
      </w:r>
      <w:proofErr w:type="gramEnd"/>
      <w:r>
        <w:rPr>
          <w:sz w:val="28"/>
          <w:szCs w:val="28"/>
        </w:rPr>
        <w:t xml:space="preserve"> обеспечения их финансовой поддержкой;</w:t>
      </w:r>
    </w:p>
    <w:p w:rsidR="00010562" w:rsidRDefault="00010562" w:rsidP="00010562">
      <w:pPr>
        <w:numPr>
          <w:ilvl w:val="0"/>
          <w:numId w:val="4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создать эффективные и устойчивые организационные и финансовые механизмы обеспечения земельных участков под жилищное строительство коммунальной инфраструктурой.</w:t>
      </w:r>
    </w:p>
    <w:p w:rsidR="00010562" w:rsidRDefault="00010562" w:rsidP="00010562">
      <w:pPr>
        <w:ind w:left="300"/>
        <w:jc w:val="both"/>
        <w:rPr>
          <w:sz w:val="28"/>
          <w:szCs w:val="28"/>
        </w:rPr>
      </w:pPr>
    </w:p>
    <w:p w:rsidR="00010562" w:rsidRDefault="00010562" w:rsidP="00010562">
      <w:pPr>
        <w:numPr>
          <w:ilvl w:val="0"/>
          <w:numId w:val="3"/>
        </w:numPr>
        <w:spacing w:after="0" w:line="240" w:lineRule="auto"/>
        <w:ind w:firstLine="300"/>
        <w:jc w:val="center"/>
        <w:rPr>
          <w:sz w:val="28"/>
          <w:szCs w:val="28"/>
        </w:rPr>
      </w:pPr>
      <w:r>
        <w:rPr>
          <w:sz w:val="28"/>
          <w:szCs w:val="28"/>
        </w:rPr>
        <w:t>Перечень</w:t>
      </w:r>
      <w:r>
        <w:rPr>
          <w:sz w:val="28"/>
          <w:szCs w:val="28"/>
        </w:rPr>
        <w:tab/>
        <w:t>программных мероприятий.</w:t>
      </w:r>
    </w:p>
    <w:p w:rsidR="00010562" w:rsidRDefault="00010562" w:rsidP="00010562">
      <w:pPr>
        <w:ind w:left="1020"/>
        <w:rPr>
          <w:sz w:val="28"/>
          <w:szCs w:val="28"/>
        </w:rPr>
      </w:pPr>
    </w:p>
    <w:p w:rsidR="00010562" w:rsidRDefault="00010562" w:rsidP="00010562">
      <w:pPr>
        <w:numPr>
          <w:ilvl w:val="0"/>
          <w:numId w:val="5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и утверждение проектов планировки и межевания земельных участков, предназначенных под жилищное строительство.</w:t>
      </w:r>
    </w:p>
    <w:p w:rsidR="00010562" w:rsidRDefault="00010562" w:rsidP="00010562">
      <w:pPr>
        <w:numPr>
          <w:ilvl w:val="0"/>
          <w:numId w:val="5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проектов на инженерные сети для вхождения в областную Программу «Стимулирование жилищного строительства Самарской области на 2013-2016г.».</w:t>
      </w:r>
    </w:p>
    <w:p w:rsidR="00010562" w:rsidRDefault="00010562" w:rsidP="00010562">
      <w:pPr>
        <w:numPr>
          <w:ilvl w:val="0"/>
          <w:numId w:val="5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Строительство инженерно коммунальной инфраструктуры.</w:t>
      </w:r>
    </w:p>
    <w:p w:rsidR="00010562" w:rsidRDefault="00010562" w:rsidP="00010562">
      <w:pPr>
        <w:numPr>
          <w:ilvl w:val="0"/>
          <w:numId w:val="5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Ремонт существующей инженерной сети.</w:t>
      </w:r>
    </w:p>
    <w:p w:rsidR="00010562" w:rsidRDefault="00010562" w:rsidP="00010562">
      <w:pPr>
        <w:ind w:left="300"/>
        <w:jc w:val="both"/>
        <w:rPr>
          <w:sz w:val="28"/>
          <w:szCs w:val="28"/>
        </w:rPr>
      </w:pPr>
    </w:p>
    <w:p w:rsidR="00010562" w:rsidRDefault="00010562" w:rsidP="00010562">
      <w:pPr>
        <w:numPr>
          <w:ilvl w:val="0"/>
          <w:numId w:val="3"/>
        </w:numPr>
        <w:spacing w:after="0" w:line="240" w:lineRule="auto"/>
        <w:ind w:firstLine="300"/>
        <w:jc w:val="center"/>
        <w:rPr>
          <w:sz w:val="28"/>
          <w:szCs w:val="28"/>
        </w:rPr>
      </w:pPr>
      <w:r>
        <w:rPr>
          <w:sz w:val="28"/>
          <w:szCs w:val="28"/>
        </w:rPr>
        <w:t>Ресурсное</w:t>
      </w:r>
      <w:r>
        <w:rPr>
          <w:sz w:val="28"/>
          <w:szCs w:val="28"/>
        </w:rPr>
        <w:tab/>
        <w:t>обеспечение Программы.</w:t>
      </w:r>
    </w:p>
    <w:p w:rsidR="00010562" w:rsidRDefault="00010562" w:rsidP="00010562">
      <w:pPr>
        <w:ind w:left="1020"/>
        <w:rPr>
          <w:sz w:val="28"/>
          <w:szCs w:val="28"/>
        </w:rPr>
      </w:pPr>
    </w:p>
    <w:p w:rsidR="00010562" w:rsidRDefault="00010562" w:rsidP="0001056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результатам проектных решений на инженерные сети в сельском поселении </w:t>
      </w:r>
      <w:r w:rsidR="00FC3CC7">
        <w:rPr>
          <w:sz w:val="28"/>
          <w:szCs w:val="28"/>
        </w:rPr>
        <w:t xml:space="preserve">Бахилово </w:t>
      </w:r>
      <w:r>
        <w:rPr>
          <w:sz w:val="28"/>
          <w:szCs w:val="28"/>
        </w:rPr>
        <w:t>муниципального района Ставропольс</w:t>
      </w:r>
      <w:r w:rsidR="00FC3CC7">
        <w:rPr>
          <w:sz w:val="28"/>
          <w:szCs w:val="28"/>
        </w:rPr>
        <w:t>кий Самарской области заложено 8</w:t>
      </w:r>
      <w:r>
        <w:rPr>
          <w:sz w:val="28"/>
          <w:szCs w:val="28"/>
        </w:rPr>
        <w:t>2</w:t>
      </w:r>
      <w:r w:rsidR="00FC3CC7">
        <w:rPr>
          <w:sz w:val="28"/>
          <w:szCs w:val="28"/>
        </w:rPr>
        <w:t xml:space="preserve">2 </w:t>
      </w:r>
      <w:r>
        <w:rPr>
          <w:sz w:val="28"/>
          <w:szCs w:val="28"/>
        </w:rPr>
        <w:t>00</w:t>
      </w:r>
      <w:r w:rsidR="00FC3CC7">
        <w:rPr>
          <w:sz w:val="28"/>
          <w:szCs w:val="28"/>
        </w:rPr>
        <w:t>0</w:t>
      </w:r>
      <w:r>
        <w:rPr>
          <w:sz w:val="28"/>
          <w:szCs w:val="28"/>
        </w:rPr>
        <w:t xml:space="preserve"> руб. (из бю</w:t>
      </w:r>
      <w:r w:rsidR="00FC3CC7">
        <w:rPr>
          <w:sz w:val="28"/>
          <w:szCs w:val="28"/>
        </w:rPr>
        <w:t>джета сельского поселения – 822</w:t>
      </w:r>
      <w:r w:rsidR="001916DC">
        <w:rPr>
          <w:sz w:val="28"/>
          <w:szCs w:val="28"/>
        </w:rPr>
        <w:t>000</w:t>
      </w:r>
      <w:r>
        <w:rPr>
          <w:sz w:val="28"/>
          <w:szCs w:val="28"/>
        </w:rPr>
        <w:t xml:space="preserve"> руб.) на 2013 г., __0____ руб. на 2014 г., ___0___ руб. на 2015 г., ___0___ руб. на 2016 г.</w:t>
      </w:r>
    </w:p>
    <w:p w:rsidR="00010562" w:rsidRDefault="00010562" w:rsidP="00010562">
      <w:pPr>
        <w:ind w:firstLine="300"/>
        <w:jc w:val="both"/>
        <w:rPr>
          <w:sz w:val="28"/>
          <w:szCs w:val="28"/>
        </w:rPr>
      </w:pPr>
    </w:p>
    <w:p w:rsidR="00010562" w:rsidRDefault="00010562" w:rsidP="00010562">
      <w:pPr>
        <w:jc w:val="both"/>
        <w:rPr>
          <w:sz w:val="28"/>
          <w:szCs w:val="28"/>
        </w:rPr>
      </w:pPr>
    </w:p>
    <w:p w:rsidR="00010562" w:rsidRDefault="00010562" w:rsidP="00010562">
      <w:pPr>
        <w:numPr>
          <w:ilvl w:val="0"/>
          <w:numId w:val="3"/>
        </w:numPr>
        <w:spacing w:after="0" w:line="240" w:lineRule="auto"/>
        <w:ind w:firstLine="414"/>
        <w:jc w:val="center"/>
        <w:rPr>
          <w:sz w:val="28"/>
          <w:szCs w:val="28"/>
        </w:rPr>
      </w:pPr>
      <w:r>
        <w:rPr>
          <w:sz w:val="28"/>
          <w:szCs w:val="28"/>
        </w:rPr>
        <w:t>Оценка социально-экономической эффективности Программы.</w:t>
      </w:r>
    </w:p>
    <w:p w:rsidR="00010562" w:rsidRDefault="00010562" w:rsidP="00010562">
      <w:pPr>
        <w:ind w:firstLine="414"/>
        <w:jc w:val="both"/>
        <w:rPr>
          <w:sz w:val="28"/>
          <w:szCs w:val="28"/>
        </w:rPr>
      </w:pPr>
      <w:r>
        <w:rPr>
          <w:sz w:val="28"/>
          <w:szCs w:val="28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010562" w:rsidRDefault="00010562" w:rsidP="00010562">
      <w:pPr>
        <w:ind w:firstLine="414"/>
        <w:jc w:val="both"/>
        <w:rPr>
          <w:sz w:val="28"/>
          <w:szCs w:val="28"/>
        </w:rPr>
      </w:pPr>
    </w:p>
    <w:p w:rsidR="00010562" w:rsidRDefault="00010562" w:rsidP="00010562">
      <w:pPr>
        <w:ind w:firstLine="414"/>
        <w:jc w:val="both"/>
        <w:rPr>
          <w:sz w:val="28"/>
          <w:szCs w:val="28"/>
        </w:rPr>
      </w:pPr>
    </w:p>
    <w:p w:rsidR="00010562" w:rsidRDefault="00010562" w:rsidP="00010562">
      <w:pPr>
        <w:ind w:firstLine="414"/>
        <w:jc w:val="both"/>
        <w:rPr>
          <w:sz w:val="28"/>
          <w:szCs w:val="28"/>
        </w:rPr>
      </w:pPr>
    </w:p>
    <w:p w:rsidR="00010562" w:rsidRDefault="00010562" w:rsidP="00010562">
      <w:pPr>
        <w:ind w:firstLine="414"/>
        <w:jc w:val="both"/>
        <w:rPr>
          <w:sz w:val="28"/>
          <w:szCs w:val="28"/>
        </w:rPr>
      </w:pPr>
    </w:p>
    <w:p w:rsidR="00E57A6B" w:rsidRDefault="00E57A6B"/>
    <w:p w:rsidR="001F32AC" w:rsidRDefault="001F32AC"/>
    <w:p w:rsidR="001F32AC" w:rsidRDefault="001F32AC"/>
    <w:p w:rsidR="001F32AC" w:rsidRDefault="001F32AC"/>
    <w:p w:rsidR="001F32AC" w:rsidRDefault="001F32AC"/>
    <w:p w:rsidR="001F32AC" w:rsidRDefault="001F32AC"/>
    <w:p w:rsidR="001F32AC" w:rsidRDefault="001F32AC">
      <w:pPr>
        <w:sectPr w:rsidR="001F32AC" w:rsidSect="00B45B21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1F32AC" w:rsidRPr="001F32AC" w:rsidRDefault="001F32AC" w:rsidP="001F32AC">
      <w:pPr>
        <w:spacing w:after="0"/>
        <w:jc w:val="right"/>
        <w:rPr>
          <w:bCs/>
        </w:rPr>
      </w:pPr>
      <w:r w:rsidRPr="001F32AC">
        <w:rPr>
          <w:bCs/>
        </w:rPr>
        <w:lastRenderedPageBreak/>
        <w:t xml:space="preserve">Приложение №1 </w:t>
      </w:r>
    </w:p>
    <w:p w:rsidR="001F32AC" w:rsidRPr="001F32AC" w:rsidRDefault="001F32AC" w:rsidP="001F32AC">
      <w:pPr>
        <w:spacing w:after="0"/>
        <w:jc w:val="right"/>
        <w:rPr>
          <w:bCs/>
        </w:rPr>
      </w:pPr>
      <w:r w:rsidRPr="001F32AC">
        <w:rPr>
          <w:bCs/>
        </w:rPr>
        <w:t xml:space="preserve">к Программе комплексного развития систем </w:t>
      </w:r>
    </w:p>
    <w:p w:rsidR="001F32AC" w:rsidRPr="001F32AC" w:rsidRDefault="001F32AC" w:rsidP="001F32AC">
      <w:pPr>
        <w:spacing w:after="0"/>
        <w:jc w:val="right"/>
        <w:rPr>
          <w:bCs/>
        </w:rPr>
      </w:pPr>
      <w:r w:rsidRPr="001F32AC">
        <w:rPr>
          <w:bCs/>
        </w:rPr>
        <w:t>коммунальной инфраструктуры сельского поселения</w:t>
      </w:r>
    </w:p>
    <w:p w:rsidR="001F32AC" w:rsidRPr="001F32AC" w:rsidRDefault="001F32AC" w:rsidP="001F32AC">
      <w:pPr>
        <w:spacing w:after="0"/>
        <w:jc w:val="right"/>
      </w:pPr>
      <w:r>
        <w:rPr>
          <w:bCs/>
        </w:rPr>
        <w:t xml:space="preserve">Бахилово </w:t>
      </w:r>
      <w:r w:rsidRPr="001F32AC">
        <w:t xml:space="preserve">муниципального района </w:t>
      </w:r>
    </w:p>
    <w:p w:rsidR="001F32AC" w:rsidRPr="001F32AC" w:rsidRDefault="001F32AC" w:rsidP="001F32AC">
      <w:pPr>
        <w:spacing w:after="0"/>
        <w:jc w:val="right"/>
      </w:pPr>
      <w:proofErr w:type="gramStart"/>
      <w:r w:rsidRPr="001F32AC">
        <w:t>Ставропольский</w:t>
      </w:r>
      <w:proofErr w:type="gramEnd"/>
      <w:r w:rsidRPr="001F32AC">
        <w:t xml:space="preserve"> Самарской области                                                                                      </w:t>
      </w:r>
    </w:p>
    <w:p w:rsidR="001F32AC" w:rsidRPr="001F32AC" w:rsidRDefault="001F32AC" w:rsidP="001F32AC">
      <w:pPr>
        <w:jc w:val="right"/>
      </w:pPr>
      <w:r w:rsidRPr="001F32AC">
        <w:t xml:space="preserve">   на 2013-2016 годы</w:t>
      </w:r>
    </w:p>
    <w:p w:rsidR="001F32AC" w:rsidRPr="001F32AC" w:rsidRDefault="001F32AC" w:rsidP="001F32AC">
      <w:pPr>
        <w:jc w:val="right"/>
      </w:pPr>
    </w:p>
    <w:p w:rsidR="001F32AC" w:rsidRPr="001F32AC" w:rsidRDefault="001F32AC" w:rsidP="001F32AC">
      <w:pPr>
        <w:spacing w:after="0"/>
        <w:jc w:val="center"/>
      </w:pPr>
      <w:r w:rsidRPr="001F32AC">
        <w:t xml:space="preserve">Мероприятия по модернизации муниципальных систем инженерной инфраструктуры </w:t>
      </w:r>
    </w:p>
    <w:p w:rsidR="001F32AC" w:rsidRPr="001F32AC" w:rsidRDefault="001F32AC" w:rsidP="001F32AC">
      <w:pPr>
        <w:jc w:val="center"/>
      </w:pPr>
      <w:r w:rsidRPr="001F32AC">
        <w:t xml:space="preserve">по сельскому поселению </w:t>
      </w:r>
      <w:r>
        <w:t xml:space="preserve">Бахилово </w:t>
      </w:r>
      <w:r w:rsidRPr="001F32AC">
        <w:t xml:space="preserve">муниципального района </w:t>
      </w:r>
      <w:proofErr w:type="gramStart"/>
      <w:r w:rsidRPr="001F32AC">
        <w:t>Ставропольский</w:t>
      </w:r>
      <w:proofErr w:type="gramEnd"/>
      <w:r w:rsidRPr="001F32AC">
        <w:t xml:space="preserve"> Самарской области на 2013-2016 годы</w:t>
      </w:r>
    </w:p>
    <w:p w:rsidR="001F32AC" w:rsidRPr="001F32AC" w:rsidRDefault="001F32AC" w:rsidP="001F32AC">
      <w:pPr>
        <w:jc w:val="center"/>
      </w:pPr>
    </w:p>
    <w:tbl>
      <w:tblPr>
        <w:tblW w:w="151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96"/>
        <w:gridCol w:w="2698"/>
        <w:gridCol w:w="1568"/>
        <w:gridCol w:w="1559"/>
        <w:gridCol w:w="4536"/>
        <w:gridCol w:w="1701"/>
        <w:gridCol w:w="2347"/>
      </w:tblGrid>
      <w:tr w:rsidR="001F32AC" w:rsidRPr="001F32AC" w:rsidTr="001F32AC">
        <w:trPr>
          <w:trHeight w:hRule="exact" w:val="1632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  <w:rPr>
                <w:rFonts w:ascii="Times New Roman" w:eastAsia="Times New Roman" w:hAnsi="Times New Roman" w:cs="Times New Roman"/>
              </w:rPr>
            </w:pPr>
            <w:r w:rsidRPr="001F32AC">
              <w:t>№</w:t>
            </w:r>
          </w:p>
          <w:p w:rsidR="001F32AC" w:rsidRPr="001F32AC" w:rsidRDefault="001F32AC">
            <w:pPr>
              <w:spacing w:line="270" w:lineRule="exact"/>
              <w:jc w:val="both"/>
            </w:pPr>
            <w:proofErr w:type="spellStart"/>
            <w:proofErr w:type="gramStart"/>
            <w:r w:rsidRPr="001F32AC">
              <w:t>п</w:t>
            </w:r>
            <w:proofErr w:type="spellEnd"/>
            <w:proofErr w:type="gramEnd"/>
            <w:r w:rsidRPr="001F32AC">
              <w:t>/</w:t>
            </w:r>
            <w:proofErr w:type="spellStart"/>
            <w:r w:rsidRPr="001F32AC">
              <w:t>п</w:t>
            </w:r>
            <w:proofErr w:type="spellEnd"/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jc w:val="both"/>
            </w:pPr>
            <w:r w:rsidRPr="001F32AC">
              <w:t>Наименование населенного пункта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</w:pPr>
            <w:r w:rsidRPr="001F32AC">
              <w:t>Заказчик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 w:rsidP="001F32AC">
            <w:pPr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1F32AC">
              <w:t>Сроки</w:t>
            </w:r>
          </w:p>
          <w:p w:rsidR="001F32AC" w:rsidRPr="001F32AC" w:rsidRDefault="001F32AC" w:rsidP="001F32AC">
            <w:pPr>
              <w:spacing w:after="0"/>
              <w:jc w:val="both"/>
            </w:pPr>
            <w:r w:rsidRPr="001F32AC">
              <w:t>реализации</w:t>
            </w:r>
          </w:p>
          <w:p w:rsidR="001F32AC" w:rsidRPr="001F32AC" w:rsidRDefault="001F32AC" w:rsidP="001F32AC">
            <w:pPr>
              <w:spacing w:after="0"/>
              <w:jc w:val="both"/>
            </w:pPr>
            <w:r w:rsidRPr="001F32AC">
              <w:t>мероприятий</w:t>
            </w:r>
          </w:p>
          <w:p w:rsidR="001F32AC" w:rsidRPr="001F32AC" w:rsidRDefault="001F32AC">
            <w:pPr>
              <w:jc w:val="both"/>
            </w:pPr>
            <w:r w:rsidRPr="001F32AC">
              <w:t>(годы)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</w:pPr>
            <w:r w:rsidRPr="001F32AC">
              <w:t>Мероприятия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jc w:val="both"/>
            </w:pPr>
            <w:r>
              <w:t xml:space="preserve">Финансовые средства               </w:t>
            </w:r>
            <w:r w:rsidRPr="001F32AC">
              <w:t>на реализацию мероприятий (т</w:t>
            </w:r>
            <w:r>
              <w:t>ыс</w:t>
            </w:r>
            <w:proofErr w:type="gramStart"/>
            <w:r>
              <w:t>.р</w:t>
            </w:r>
            <w:proofErr w:type="gramEnd"/>
            <w:r>
              <w:t>уб.</w:t>
            </w:r>
            <w:r w:rsidRPr="001F32AC">
              <w:t>)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jc w:val="both"/>
              <w:rPr>
                <w:rFonts w:ascii="Times New Roman" w:eastAsia="Times New Roman" w:hAnsi="Times New Roman" w:cs="Times New Roman"/>
              </w:rPr>
            </w:pPr>
            <w:r w:rsidRPr="001F32AC">
              <w:t>Источник</w:t>
            </w:r>
          </w:p>
          <w:p w:rsidR="001F32AC" w:rsidRPr="001F32AC" w:rsidRDefault="001F32AC">
            <w:pPr>
              <w:jc w:val="both"/>
            </w:pPr>
            <w:r w:rsidRPr="001F32AC">
              <w:t>финансирования</w:t>
            </w:r>
          </w:p>
        </w:tc>
      </w:tr>
      <w:tr w:rsidR="001F32AC" w:rsidRPr="001F32AC" w:rsidTr="001F32AC">
        <w:trPr>
          <w:trHeight w:hRule="exact" w:val="1291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</w:pPr>
            <w:r w:rsidRPr="001F32AC">
              <w:t>1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</w:pPr>
            <w:r>
              <w:t>Бахилово</w:t>
            </w:r>
          </w:p>
        </w:tc>
        <w:tc>
          <w:tcPr>
            <w:tcW w:w="1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F32AC" w:rsidRPr="001F32AC" w:rsidRDefault="001F32AC">
            <w:pPr>
              <w:jc w:val="both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</w:pPr>
            <w:r w:rsidRPr="001F32AC">
              <w:t>2013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Default="001F32AC">
            <w:pPr>
              <w:jc w:val="both"/>
            </w:pPr>
            <w:r w:rsidRPr="001F32AC">
              <w:t xml:space="preserve">Ремонт </w:t>
            </w:r>
            <w:r>
              <w:t xml:space="preserve">наружного </w:t>
            </w:r>
            <w:r w:rsidRPr="001F32AC">
              <w:t>водопровода</w:t>
            </w:r>
            <w:r>
              <w:t xml:space="preserve"> ул. </w:t>
            </w:r>
            <w:proofErr w:type="gramStart"/>
            <w:r>
              <w:t>Советская</w:t>
            </w:r>
            <w:proofErr w:type="gramEnd"/>
          </w:p>
          <w:p w:rsidR="001F32AC" w:rsidRDefault="001F32AC">
            <w:pPr>
              <w:jc w:val="both"/>
            </w:pPr>
            <w:r>
              <w:t xml:space="preserve">Ремонт канализации ул. </w:t>
            </w:r>
            <w:proofErr w:type="gramStart"/>
            <w:r>
              <w:t>Советская</w:t>
            </w:r>
            <w:proofErr w:type="gramEnd"/>
            <w:r>
              <w:t>, 39</w:t>
            </w:r>
          </w:p>
          <w:p w:rsidR="001F32AC" w:rsidRPr="001F32AC" w:rsidRDefault="001F32AC">
            <w:pPr>
              <w:jc w:val="both"/>
            </w:pPr>
            <w:r>
              <w:t xml:space="preserve">Ремонт водопроводных сетей ул. </w:t>
            </w:r>
            <w:proofErr w:type="gramStart"/>
            <w:r>
              <w:t>Советская</w:t>
            </w:r>
            <w:proofErr w:type="gramEnd"/>
            <w:r>
              <w:t>, 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Default="001F32AC">
            <w:pPr>
              <w:spacing w:line="270" w:lineRule="exact"/>
              <w:jc w:val="both"/>
            </w:pPr>
            <w:r>
              <w:t xml:space="preserve">   430</w:t>
            </w:r>
          </w:p>
          <w:p w:rsidR="001F32AC" w:rsidRDefault="001F32AC">
            <w:pPr>
              <w:spacing w:line="270" w:lineRule="exact"/>
              <w:jc w:val="both"/>
            </w:pPr>
            <w:r>
              <w:t xml:space="preserve">   309 </w:t>
            </w:r>
          </w:p>
          <w:p w:rsidR="001F32AC" w:rsidRPr="001F32AC" w:rsidRDefault="001F32AC">
            <w:pPr>
              <w:spacing w:line="270" w:lineRule="exact"/>
              <w:jc w:val="both"/>
            </w:pPr>
            <w:r>
              <w:t xml:space="preserve">     83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jc w:val="both"/>
            </w:pPr>
            <w:r w:rsidRPr="001F32AC">
              <w:t xml:space="preserve">Бюджет </w:t>
            </w:r>
            <w:r>
              <w:t xml:space="preserve">                           </w:t>
            </w:r>
            <w:r w:rsidRPr="001F32AC">
              <w:t>сельского поселения</w:t>
            </w:r>
          </w:p>
        </w:tc>
      </w:tr>
      <w:tr w:rsidR="001F32AC" w:rsidRPr="001F32AC" w:rsidTr="001F32AC">
        <w:trPr>
          <w:trHeight w:hRule="exact" w:val="989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F32AC" w:rsidRPr="001F32AC" w:rsidRDefault="001F32AC">
            <w:r w:rsidRPr="001F32AC">
              <w:rPr>
                <w:b/>
                <w:bCs/>
              </w:rPr>
              <w:t>Итого</w:t>
            </w:r>
            <w:r w:rsidRPr="001F32AC">
              <w:t xml:space="preserve"> </w:t>
            </w: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32AC" w:rsidRPr="001F32AC" w:rsidRDefault="001F32AC"/>
        </w:tc>
        <w:tc>
          <w:tcPr>
            <w:tcW w:w="1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32AC" w:rsidRPr="001F32AC" w:rsidRDefault="001F32A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F32AC" w:rsidRPr="001F32AC" w:rsidRDefault="001F32AC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jc w:val="center"/>
              <w:rPr>
                <w:b/>
              </w:rPr>
            </w:pPr>
            <w:r w:rsidRPr="001F32AC">
              <w:rPr>
                <w:b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F32AC" w:rsidRPr="001F32AC" w:rsidRDefault="001F32AC">
            <w:pPr>
              <w:spacing w:line="270" w:lineRule="exact"/>
              <w:jc w:val="both"/>
              <w:rPr>
                <w:b/>
              </w:rPr>
            </w:pPr>
            <w:r>
              <w:rPr>
                <w:b/>
              </w:rPr>
              <w:t xml:space="preserve">    8</w:t>
            </w:r>
            <w:r w:rsidRPr="001F32AC">
              <w:rPr>
                <w:b/>
              </w:rPr>
              <w:t>2</w:t>
            </w:r>
            <w:r>
              <w:rPr>
                <w:b/>
              </w:rPr>
              <w:t>2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F32AC" w:rsidRPr="001F32AC" w:rsidRDefault="001F32AC">
            <w:pPr>
              <w:jc w:val="both"/>
              <w:rPr>
                <w:b/>
              </w:rPr>
            </w:pPr>
          </w:p>
        </w:tc>
      </w:tr>
    </w:tbl>
    <w:p w:rsidR="001F32AC" w:rsidRDefault="001F32AC"/>
    <w:sectPr w:rsidR="001F32AC" w:rsidSect="001F32AC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862CA"/>
    <w:rsid w:val="00010562"/>
    <w:rsid w:val="00030A29"/>
    <w:rsid w:val="001916DC"/>
    <w:rsid w:val="001F32AC"/>
    <w:rsid w:val="007C2129"/>
    <w:rsid w:val="00B45B21"/>
    <w:rsid w:val="00B862CA"/>
    <w:rsid w:val="00E57A6B"/>
    <w:rsid w:val="00FC3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B21"/>
  </w:style>
  <w:style w:type="paragraph" w:styleId="1">
    <w:name w:val="heading 1"/>
    <w:basedOn w:val="a"/>
    <w:next w:val="a"/>
    <w:link w:val="10"/>
    <w:uiPriority w:val="99"/>
    <w:qFormat/>
    <w:rsid w:val="00B862CA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862C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B862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5">
    <w:name w:val="Style5"/>
    <w:basedOn w:val="a"/>
    <w:uiPriority w:val="99"/>
    <w:rsid w:val="00B862CA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B862C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862CA"/>
    <w:rPr>
      <w:rFonts w:ascii="Times New Roman" w:hAnsi="Times New Roman" w:cs="Times New Roman" w:hint="default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B862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862CA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01056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10562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1">
    <w:name w:val="Заголовок №1_"/>
    <w:link w:val="12"/>
    <w:locked/>
    <w:rsid w:val="0001056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01056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5">
    <w:name w:val="Основной текст_"/>
    <w:link w:val="21"/>
    <w:locked/>
    <w:rsid w:val="0001056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5"/>
    <w:rsid w:val="0001056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01056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1230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2014-01-14T10:19:00Z</dcterms:created>
  <dcterms:modified xsi:type="dcterms:W3CDTF">2014-01-14T10:48:00Z</dcterms:modified>
</cp:coreProperties>
</file>