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C24E2" w:rsidRDefault="004C24E2" w:rsidP="004C24E2">
      <w:pPr>
        <w:spacing w:before="100" w:beforeAutospacing="1" w:after="0"/>
        <w:ind w:left="-539"/>
        <w:jc w:val="both"/>
      </w:pPr>
      <w:r>
        <w:br/>
        <w:t xml:space="preserve">                                                                                                                        </w:t>
      </w:r>
      <w:bookmarkStart w:id="0" w:name="_GoBack"/>
      <w:bookmarkEnd w:id="0"/>
      <w:r w:rsidR="000E4B4F">
        <w:t>Утверждены</w:t>
      </w:r>
      <w:r>
        <w:t xml:space="preserve"> </w:t>
      </w:r>
      <w:r>
        <w:br/>
        <w:t xml:space="preserve">                                                                                                                        решени</w:t>
      </w:r>
      <w:r w:rsidR="000E4B4F">
        <w:t>ем</w:t>
      </w:r>
      <w:r>
        <w:t xml:space="preserve"> Собрания Представителей  </w:t>
      </w:r>
      <w:r>
        <w:br/>
        <w:t xml:space="preserve">                                                                                                                        сельского поселения Бахилово</w:t>
      </w:r>
      <w:r w:rsidR="000E4B4F">
        <w:br/>
        <w:t xml:space="preserve">                                                                                                                        муниципального района Ставропольский</w:t>
      </w:r>
      <w:r w:rsidR="000E4B4F">
        <w:br/>
        <w:t xml:space="preserve">                                                                                                                        Самарской области</w:t>
      </w:r>
      <w:r w:rsidR="000E4B4F">
        <w:tab/>
      </w:r>
      <w:r>
        <w:br/>
        <w:t xml:space="preserve">                                                                                                                  </w:t>
      </w:r>
      <w:r w:rsidR="00BA6C2E">
        <w:t xml:space="preserve">      от </w:t>
      </w:r>
      <w:r w:rsidR="00BA6C2E" w:rsidRPr="000E3BC2">
        <w:rPr>
          <w:u w:val="single"/>
        </w:rPr>
        <w:t>28.06.2012</w:t>
      </w:r>
      <w:r w:rsidR="00BA6C2E">
        <w:t xml:space="preserve"> г. № </w:t>
      </w:r>
      <w:r w:rsidR="00BA6C2E" w:rsidRPr="000E3BC2">
        <w:rPr>
          <w:u w:val="single"/>
        </w:rPr>
        <w:t>50</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сельского поселения Бахилово муниципального района Ставропольский Самарской области</w:t>
      </w:r>
    </w:p>
    <w:p w:rsidR="004C24E2" w:rsidRDefault="004C24E2" w:rsidP="004C24E2">
      <w:pPr>
        <w:spacing w:before="100" w:beforeAutospacing="1" w:after="0"/>
        <w:ind w:left="-539"/>
        <w:jc w:val="center"/>
        <w:rPr>
          <w:rStyle w:val="a3"/>
        </w:rPr>
      </w:pPr>
      <w:r>
        <w:br/>
        <w:t xml:space="preserve">  </w:t>
      </w:r>
      <w:r>
        <w:rPr>
          <w:rStyle w:val="a3"/>
        </w:rPr>
        <w:t>Раздел 1. Общие положения</w:t>
      </w:r>
    </w:p>
    <w:p w:rsidR="004C24E2" w:rsidRDefault="004C24E2" w:rsidP="004C24E2">
      <w:pPr>
        <w:spacing w:after="0"/>
        <w:ind w:left="-539"/>
        <w:jc w:val="both"/>
      </w:pPr>
      <w:r>
        <w:t>1.1. Нормы и правила по благоустройству территории сельского поселения Бахилово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Бахилово.</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lastRenderedPageBreak/>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proofErr w:type="spellStart"/>
      <w:r>
        <w:t>Бахилово</w:t>
      </w:r>
      <w:proofErr w:type="spellEnd"/>
      <w:r>
        <w:t>.</w:t>
      </w:r>
      <w:r w:rsidR="000E4B4F">
        <w:tab/>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1.6. Контроль за выполнением требований настоящих Норм на территории сельского поселения Бахилово осуществляет специалист администрации сельского поселения Бахилово.</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r>
      <w:r>
        <w:lastRenderedPageBreak/>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w:t>
      </w:r>
      <w:r>
        <w:lastRenderedPageBreak/>
        <w:t>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Бахилово.</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2.2.3. На территории сельского поселения Бахилово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2.2.5. Проектирование озеленения и формирование системы зеленых насаждений на территории сельского поселения Бахилово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r>
      <w:r>
        <w:lastRenderedPageBreak/>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w:t>
      </w:r>
      <w:r>
        <w:lastRenderedPageBreak/>
        <w:t xml:space="preserve">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2.4.1. В целях благоустройства на территории сельского поселения Бахилово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lastRenderedPageBreak/>
        <w:t xml:space="preserve">2.5. Малые архитектурные формы </w:t>
      </w:r>
    </w:p>
    <w:p w:rsidR="004C24E2" w:rsidRDefault="004C24E2" w:rsidP="004C24E2">
      <w:pPr>
        <w:spacing w:after="0"/>
        <w:ind w:left="-539"/>
        <w:jc w:val="both"/>
      </w:pPr>
      <w:r>
        <w:t>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Бахилово.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t xml:space="preserve">Мебель сельского </w:t>
      </w:r>
      <w:proofErr w:type="gramStart"/>
      <w:r>
        <w:t>поселения  Бахилово</w:t>
      </w:r>
      <w:proofErr w:type="gramEnd"/>
      <w:r>
        <w:t>.</w:t>
      </w:r>
    </w:p>
    <w:p w:rsidR="004C24E2" w:rsidRDefault="004C24E2" w:rsidP="004C24E2">
      <w:pPr>
        <w:spacing w:after="0"/>
        <w:ind w:left="-539"/>
        <w:jc w:val="both"/>
      </w:pPr>
      <w:r>
        <w:t>2.5.4. К мебели сельского поселения Бахилово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r>
      <w:r>
        <w:lastRenderedPageBreak/>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lastRenderedPageBreak/>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lastRenderedPageBreak/>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 xml:space="preserve">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w:t>
      </w:r>
      <w:r>
        <w:lastRenderedPageBreak/>
        <w:t>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 xml:space="preserve">2.7.16. Включение всех групп осветительных установок независимо от их ведомственной </w:t>
      </w:r>
      <w:r>
        <w:lastRenderedPageBreak/>
        <w:t>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lastRenderedPageBreak/>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Бахилово.</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lastRenderedPageBreak/>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 xml:space="preserve">2.11.4. Площадки для игр детей на территориях жилого назначения рекомендуется проектировать из </w:t>
      </w:r>
      <w:r>
        <w:lastRenderedPageBreak/>
        <w:t xml:space="preserve">расчета 0,5-0,7 </w:t>
      </w:r>
      <w:proofErr w:type="gramStart"/>
      <w:r>
        <w:t>кв.м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w:t>
      </w:r>
      <w:proofErr w:type="gramStart"/>
      <w:r>
        <w:t>кв.м</w:t>
      </w:r>
      <w:proofErr w:type="gramEnd"/>
      <w:r>
        <w:t xml:space="preserve">),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w:t>
      </w:r>
      <w:proofErr w:type="spellStart"/>
      <w:r>
        <w:t>кв.м</w:t>
      </w:r>
      <w:proofErr w:type="spellEnd"/>
      <w:r>
        <w:t>.</w:t>
      </w:r>
      <w:r w:rsidR="00E621EA">
        <w:tab/>
      </w:r>
      <w:r>
        <w:br/>
        <w:t xml:space="preserve">2.11.4.2. Оптимальный размер игровых площадок рекомендуется устанавливать для детей дошкольного возраста - 70-150 </w:t>
      </w:r>
      <w:proofErr w:type="gramStart"/>
      <w:r>
        <w:t>кв.м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lastRenderedPageBreak/>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 xml:space="preserve">2.11.10.4. Минимальный размер площадки с установкой одного стола со скамьями для настольных игр рекомендуется устанавливать в пределах 12-15 </w:t>
      </w:r>
      <w:proofErr w:type="spellStart"/>
      <w:r>
        <w:t>кв.м</w:t>
      </w:r>
      <w:proofErr w:type="spellEnd"/>
      <w:r>
        <w:t>.</w:t>
      </w:r>
      <w:r w:rsidR="00E621EA">
        <w:tab/>
      </w:r>
      <w:r>
        <w:br/>
        <w:t xml:space="preserve">Спортивные площадки </w:t>
      </w:r>
    </w:p>
    <w:p w:rsidR="004C24E2" w:rsidRDefault="004C24E2" w:rsidP="004C24E2">
      <w:pPr>
        <w:spacing w:after="0"/>
        <w:ind w:left="-539"/>
        <w:jc w:val="both"/>
      </w:pPr>
      <w:r>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w:t>
      </w:r>
      <w:proofErr w:type="gramStart"/>
      <w:r>
        <w:t>кв.м</w:t>
      </w:r>
      <w:proofErr w:type="gramEnd"/>
      <w:r>
        <w:t xml:space="preserve">, школьного возраста (100 детей) - не менее 250 </w:t>
      </w:r>
      <w:proofErr w:type="spellStart"/>
      <w:r>
        <w:t>кв.м</w:t>
      </w:r>
      <w:proofErr w:type="spellEnd"/>
      <w:r>
        <w:t>.</w:t>
      </w:r>
      <w:r w:rsidR="00E621EA">
        <w:tab/>
      </w:r>
      <w:r>
        <w:br/>
        <w:t xml:space="preserve">2.1112. Обязательный перечень элементов благоустройства территории на спортивной площадке </w:t>
      </w:r>
      <w:r>
        <w:lastRenderedPageBreak/>
        <w:t>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 xml:space="preserve">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w:t>
      </w:r>
      <w:r>
        <w:lastRenderedPageBreak/>
        <w:t xml:space="preserve">участке жилой застройки), для хранения автомобилей населения (микрорайонные,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 xml:space="preserve">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w:t>
      </w:r>
      <w:r>
        <w:lastRenderedPageBreak/>
        <w:t>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lastRenderedPageBreak/>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r>
      <w:r>
        <w:lastRenderedPageBreak/>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lastRenderedPageBreak/>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lastRenderedPageBreak/>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 xml:space="preserve">4.5.2.1. На пешеходных дорожках рекомендуется предусматривать съезд - бордюрный пандус - на </w:t>
      </w:r>
      <w:r>
        <w:lastRenderedPageBreak/>
        <w:t>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00E621EA">
        <w:tab/>
      </w:r>
      <w:r>
        <w:br/>
        <w:t>- для парков и садов: реконструкция планировочной структуры (например, изменение плотности дорожно-</w:t>
      </w:r>
      <w:proofErr w:type="spellStart"/>
      <w:r>
        <w:t>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lastRenderedPageBreak/>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 xml:space="preserve">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w:t>
      </w:r>
      <w:proofErr w:type="gramStart"/>
      <w:r>
        <w:t>кв.м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lastRenderedPageBreak/>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lastRenderedPageBreak/>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lastRenderedPageBreak/>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w:t>
      </w:r>
      <w:r>
        <w:lastRenderedPageBreak/>
        <w:t>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8. Эксплуатация объектов благоустройства</w:t>
      </w:r>
    </w:p>
    <w:p w:rsidR="004C24E2" w:rsidRDefault="004C24E2" w:rsidP="004C24E2">
      <w:pPr>
        <w:spacing w:after="0"/>
        <w:ind w:left="-539"/>
        <w:jc w:val="both"/>
        <w:rPr>
          <w:rStyle w:val="a3"/>
        </w:rPr>
      </w:pPr>
    </w:p>
    <w:p w:rsidR="004C24E2" w:rsidRDefault="004C24E2" w:rsidP="004C24E2">
      <w:pPr>
        <w:spacing w:after="0"/>
        <w:ind w:left="-539"/>
        <w:jc w:val="both"/>
      </w:pPr>
      <w:r>
        <w:t xml:space="preserve">8.1. Уборка территории </w:t>
      </w:r>
    </w:p>
    <w:p w:rsidR="004C24E2" w:rsidRDefault="004C24E2" w:rsidP="004C24E2">
      <w:pPr>
        <w:spacing w:after="0" w:line="225" w:lineRule="atLeast"/>
        <w:ind w:left="-540"/>
        <w:jc w:val="both"/>
        <w:rPr>
          <w:rStyle w:val="news"/>
        </w:rPr>
      </w:pPr>
      <w:r>
        <w:rPr>
          <w:rStyle w:val="news"/>
        </w:rPr>
        <w:t>8.1.1. Юридическим лицам,  независимо от их организационно-правовой формы, рекомендуется обеспечить своевременную и качественную очистку 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w:t>
      </w:r>
    </w:p>
    <w:p w:rsidR="004C24E2" w:rsidRDefault="004C24E2" w:rsidP="004C24E2">
      <w:pPr>
        <w:spacing w:after="0" w:line="225" w:lineRule="atLeast"/>
        <w:ind w:left="-540"/>
        <w:jc w:val="both"/>
        <w:rPr>
          <w:rStyle w:val="news"/>
        </w:rPr>
      </w:pPr>
      <w:r>
        <w:rPr>
          <w:rStyle w:val="news"/>
        </w:rPr>
        <w:t xml:space="preserve">Организацию уборки иных территорий осуществляет </w:t>
      </w:r>
      <w:proofErr w:type="gramStart"/>
      <w:r>
        <w:rPr>
          <w:rStyle w:val="news"/>
        </w:rPr>
        <w:t>администрация  сельского</w:t>
      </w:r>
      <w:proofErr w:type="gramEnd"/>
      <w:r>
        <w:rPr>
          <w:rStyle w:val="news"/>
        </w:rPr>
        <w:t xml:space="preserve"> поселения Бахилово ,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ind w:left="-539"/>
        <w:jc w:val="both"/>
      </w:pPr>
      <w:r>
        <w:t>Граница прилегающих территорий определяется:</w:t>
      </w:r>
    </w:p>
    <w:p w:rsidR="004C24E2" w:rsidRDefault="004C24E2" w:rsidP="004C24E2">
      <w:pPr>
        <w:spacing w:after="0"/>
        <w:ind w:left="-539"/>
        <w:jc w:val="both"/>
      </w:pPr>
      <w:r>
        <w:t>- на улицах с двухсторонней застройкой по длине занимаемого участка, по ширине - до оси проезжей части улицы;</w:t>
      </w:r>
    </w:p>
    <w:p w:rsidR="004C24E2" w:rsidRDefault="004C24E2" w:rsidP="004C24E2">
      <w:pPr>
        <w:spacing w:after="0"/>
        <w:ind w:left="-539"/>
        <w:jc w:val="both"/>
      </w:pPr>
      <w:r>
        <w:t xml:space="preserve">- на улицах с односторонней застройкой по длине занимаемого участка, а по ширине - на всю ширину улицы, включая противоположный тротуар и </w:t>
      </w:r>
      <w:smartTag w:uri="urn:schemas-microsoft-com:office:smarttags" w:element="metricconverter">
        <w:smartTagPr>
          <w:attr w:name="ProductID" w:val="10 метров"/>
        </w:smartTagPr>
        <w:r>
          <w:t>10 метров</w:t>
        </w:r>
      </w:smartTag>
      <w:r>
        <w:t xml:space="preserve"> за тротуаром;</w:t>
      </w:r>
      <w:r>
        <w:br/>
        <w:t>- на дорогах, подходах и подъездных путях к промышленным организациям, а также к жилым микрорайонам, карьерам, гаражам, складам и земельным участкам - по всей длине дороги, включая 10-метровую зеленую зону;</w:t>
      </w:r>
    </w:p>
    <w:p w:rsidR="004C24E2" w:rsidRDefault="004C24E2" w:rsidP="004C24E2">
      <w:pPr>
        <w:spacing w:after="0" w:line="225" w:lineRule="atLeast"/>
        <w:ind w:left="-540"/>
        <w:jc w:val="both"/>
      </w:pPr>
      <w:r>
        <w:t xml:space="preserve">- на строительных площадках - территория не менее </w:t>
      </w:r>
      <w:smartTag w:uri="urn:schemas-microsoft-com:office:smarttags" w:element="metricconverter">
        <w:smartTagPr>
          <w:attr w:name="ProductID" w:val="15 метров"/>
        </w:smartTagPr>
        <w:r>
          <w:t>15 метров</w:t>
        </w:r>
      </w:smartTag>
      <w:r>
        <w:t xml:space="preserve"> от ограждения стройки по всему периметру;</w:t>
      </w:r>
      <w:r>
        <w:br/>
        <w:t xml:space="preserve">- для некапитальных объектов торговли, общественного питания и бытового обслуживания населения – в радиусе не менее </w:t>
      </w:r>
      <w:smartTag w:uri="urn:schemas-microsoft-com:office:smarttags" w:element="metricconverter">
        <w:smartTagPr>
          <w:attr w:name="ProductID" w:val="10 метров"/>
        </w:smartTagPr>
        <w:r>
          <w:t>10 метров</w:t>
        </w:r>
      </w:smartTag>
      <w:r>
        <w:t>.</w:t>
      </w:r>
    </w:p>
    <w:p w:rsidR="004C24E2" w:rsidRDefault="004C24E2" w:rsidP="004C24E2">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t>8.1</w:t>
      </w:r>
      <w:r>
        <w:rPr>
          <w:rStyle w:val="news"/>
        </w:rPr>
        <w:t>.4. Сбор и вывоз отходов и мусора осуществляется по контейнерной или бестарной системе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 xml:space="preserve">.7. Осуществлять вывоз бытовых отходов и мусора из  организаций торговли и общественного </w:t>
      </w:r>
      <w:r>
        <w:rPr>
          <w:rStyle w:val="news"/>
        </w:rPr>
        <w:lastRenderedPageBreak/>
        <w:t>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w:t>
      </w:r>
      <w:r>
        <w:rPr>
          <w:rStyle w:val="news"/>
        </w:rPr>
        <w:lastRenderedPageBreak/>
        <w:t xml:space="preserve">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8.1.24. Администрация сельского поселения Бахилово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Бахилово.</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lastRenderedPageBreak/>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4C24E2">
      <w:pPr>
        <w:spacing w:after="0"/>
        <w:ind w:left="-539"/>
        <w:jc w:val="both"/>
      </w:pPr>
      <w:r>
        <w:rPr>
          <w:rStyle w:val="news"/>
        </w:rPr>
        <w:t xml:space="preserve">8.4.6.3. </w:t>
      </w:r>
      <w:r>
        <w:t xml:space="preserve">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w:t>
      </w:r>
      <w:proofErr w:type="gramStart"/>
      <w:r>
        <w:t>фасад  производится</w:t>
      </w:r>
      <w:proofErr w:type="gramEnd"/>
      <w:r>
        <w:t xml:space="preserve"> по согласованию с администрацией поселения и главным архитектором района.</w:t>
      </w:r>
    </w:p>
    <w:p w:rsidR="004C24E2" w:rsidRDefault="004C24E2" w:rsidP="004C24E2">
      <w:pPr>
        <w:spacing w:after="0" w:line="225" w:lineRule="atLeast"/>
        <w:ind w:left="-540"/>
        <w:jc w:val="both"/>
        <w:rPr>
          <w:rStyle w:val="news"/>
        </w:rPr>
      </w:pPr>
      <w:r>
        <w:rPr>
          <w:rStyle w:val="news"/>
        </w:rPr>
        <w:t>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Бахилово и главным архитектором района.</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Бахилово в пределах средств, предусмотренных в бюджете сельского поселения </w:t>
      </w:r>
      <w:proofErr w:type="spellStart"/>
      <w:r>
        <w:rPr>
          <w:rStyle w:val="news"/>
        </w:rPr>
        <w:t>Бахилово</w:t>
      </w:r>
      <w:proofErr w:type="spellEnd"/>
      <w:r>
        <w:rPr>
          <w:rStyle w:val="news"/>
        </w:rPr>
        <w:t xml:space="preserve"> на эти цели.</w:t>
      </w:r>
      <w:r w:rsidR="009C0D50">
        <w:rPr>
          <w:rStyle w:val="news"/>
        </w:rPr>
        <w:tab/>
      </w:r>
      <w:r>
        <w:br/>
        <w:t>8.5.</w:t>
      </w:r>
      <w:r>
        <w:rPr>
          <w:rStyle w:val="news"/>
        </w:rPr>
        <w:t xml:space="preserve">2. Юридическим лицам, в собственности или в пользовании которых находятся земельные участки, рекомендуется </w:t>
      </w:r>
      <w:proofErr w:type="gramStart"/>
      <w:r>
        <w:rPr>
          <w:rStyle w:val="news"/>
        </w:rPr>
        <w:t>обеспечивать  содержание</w:t>
      </w:r>
      <w:proofErr w:type="gramEnd"/>
      <w:r>
        <w:rPr>
          <w:rStyle w:val="news"/>
        </w:rPr>
        <w:t xml:space="preserve"> и сохранность зеленых насаждений, находящихся на этих участках, а также на прилегающих территориях.</w:t>
      </w:r>
      <w:r w:rsidR="009C0D50">
        <w:rPr>
          <w:rStyle w:val="news"/>
        </w:rPr>
        <w:tab/>
      </w:r>
      <w:r>
        <w:br/>
        <w:t>8.5</w:t>
      </w:r>
      <w:r>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w:t>
      </w:r>
      <w:r>
        <w:rPr>
          <w:rStyle w:val="news"/>
        </w:rPr>
        <w:lastRenderedPageBreak/>
        <w:t>архитектуры допускается производить только по проектам, согласованным с администрацией сельского поселения Бахилово и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доводить до сведения органа администрации сельского поселения  Бахилово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сжигать листву и мусор на территориях общего пользования сельского поселения Бахилово.</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Бахилово.</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Размер восстановительной стоимости зеленых насаждений и место посадок определяется администрацией сельского поселения  Бахилово.</w:t>
      </w:r>
    </w:p>
    <w:p w:rsidR="004C24E2" w:rsidRDefault="004C24E2" w:rsidP="004C24E2">
      <w:pPr>
        <w:spacing w:after="0" w:line="225" w:lineRule="atLeast"/>
        <w:ind w:left="-540"/>
        <w:jc w:val="both"/>
        <w:rPr>
          <w:rStyle w:val="news"/>
        </w:rPr>
      </w:pPr>
      <w:r>
        <w:rPr>
          <w:rStyle w:val="news"/>
        </w:rPr>
        <w:lastRenderedPageBreak/>
        <w:t xml:space="preserve">Восстановительная стоимость зеленых насаждений зачисляется в </w:t>
      </w:r>
      <w:proofErr w:type="gramStart"/>
      <w:r>
        <w:rPr>
          <w:rStyle w:val="news"/>
        </w:rPr>
        <w:t>бюджет  сельского</w:t>
      </w:r>
      <w:proofErr w:type="gramEnd"/>
      <w:r>
        <w:rPr>
          <w:rStyle w:val="news"/>
        </w:rPr>
        <w:t xml:space="preserve"> поселения Бахилово.</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Бахилово.</w:t>
      </w:r>
    </w:p>
    <w:p w:rsidR="004C24E2" w:rsidRDefault="004C24E2" w:rsidP="004C24E2">
      <w:pPr>
        <w:spacing w:after="0" w:line="225" w:lineRule="atLeast"/>
        <w:ind w:left="-540"/>
        <w:jc w:val="both"/>
        <w:rPr>
          <w:rStyle w:val="news"/>
        </w:rPr>
      </w:pPr>
      <w:r>
        <w:rPr>
          <w:rStyle w:val="news"/>
        </w:rPr>
        <w:t>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Бахилово  для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proofErr w:type="spellStart"/>
      <w:r>
        <w:rPr>
          <w:rStyle w:val="news"/>
        </w:rPr>
        <w:t>Бахилово</w:t>
      </w:r>
      <w:proofErr w:type="spellEnd"/>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8.6.1. С целью сохранения дорожных покрытий на территории сельского поселения Бахилово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lastRenderedPageBreak/>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 xml:space="preserve"> </w:t>
      </w:r>
      <w:r>
        <w:br/>
        <w:t xml:space="preserve">8.8. Проведение работ при строительстве, ремонте, реконструкции коммуникаций </w:t>
      </w:r>
      <w: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tab/>
      </w:r>
      <w: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 xml:space="preserve">8.8.9.2. Оградить место производства работ, на ограждениях вывесить табличку с наименованием </w:t>
      </w:r>
      <w:r>
        <w:lastRenderedPageBreak/>
        <w:t>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 xml:space="preserve">8.9.5. При изготовлении и установке элементов праздничного оформления запрещено снимать, </w:t>
      </w:r>
      <w:r>
        <w:lastRenderedPageBreak/>
        <w:t>повреждать и ухудшать видимость технических средств регулирования дорожного движения.</w:t>
      </w:r>
      <w:r w:rsidR="009C0D50">
        <w:tab/>
      </w:r>
      <w:r>
        <w:br/>
      </w:r>
      <w:r>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w:t>
      </w:r>
      <w:proofErr w:type="gramStart"/>
      <w:r>
        <w:rPr>
          <w:rStyle w:val="news"/>
        </w:rPr>
        <w:t>Администрация  сельского</w:t>
      </w:r>
      <w:proofErr w:type="gramEnd"/>
      <w:r>
        <w:rPr>
          <w:rStyle w:val="news"/>
        </w:rPr>
        <w:t xml:space="preserve"> поселения Бахилово осуществляет контроль в пределах своей компетенции за соблюдением физическими и юридическими лицами Норм.</w:t>
      </w:r>
      <w:r w:rsidR="009C0D50">
        <w:rPr>
          <w:rStyle w:val="news"/>
        </w:rPr>
        <w:tab/>
      </w:r>
      <w:r>
        <w:br/>
      </w:r>
    </w:p>
    <w:p w:rsidR="004C24E2" w:rsidRDefault="004C24E2" w:rsidP="004C24E2">
      <w:pPr>
        <w:spacing w:after="0"/>
        <w:ind w:left="-540"/>
        <w:jc w:val="center"/>
        <w:rPr>
          <w:b/>
          <w:bCs/>
        </w:rPr>
      </w:pPr>
      <w:r>
        <w:rPr>
          <w:b/>
          <w:bCs/>
        </w:rPr>
        <w:t>10. Ответственность юридических, должностных лиц и граждан за нарушение Норм и правил благоустройства территории  сельского поселения Бахилово</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useFELayout/>
    <w:compatSetting w:name="compatibilityMode" w:uri="http://schemas.microsoft.com/office/word" w:val="12"/>
    <w:compatSetting w:name="useWord2013TrackBottomHyphenation" w:uri="http://schemas.microsoft.com/office/word" w:val="1"/>
  </w:compat>
  <w:rsids>
    <w:rsidRoot w:val="004C24E2"/>
    <w:rsid w:val="00021DB0"/>
    <w:rsid w:val="000E3BC2"/>
    <w:rsid w:val="000E4B4F"/>
    <w:rsid w:val="002C74DD"/>
    <w:rsid w:val="004B0F57"/>
    <w:rsid w:val="004C24E2"/>
    <w:rsid w:val="005466BE"/>
    <w:rsid w:val="00756852"/>
    <w:rsid w:val="007C305B"/>
    <w:rsid w:val="007F4127"/>
    <w:rsid w:val="00986C19"/>
    <w:rsid w:val="009C0D50"/>
    <w:rsid w:val="00A3423B"/>
    <w:rsid w:val="00B631E4"/>
    <w:rsid w:val="00BA6C2E"/>
    <w:rsid w:val="00D51640"/>
    <w:rsid w:val="00E621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500B9DB"/>
  <w15:docId w15:val="{B58C4851-A067-43A6-B513-3897C46EF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37</Pages>
  <Words>19249</Words>
  <Characters>109721</Characters>
  <Application>Microsoft Office Word</Application>
  <DocSecurity>0</DocSecurity>
  <Lines>914</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cp:lastPrinted>2012-09-17T11:06:00Z</cp:lastPrinted>
  <dcterms:created xsi:type="dcterms:W3CDTF">2012-08-07T07:10:00Z</dcterms:created>
  <dcterms:modified xsi:type="dcterms:W3CDTF">2020-12-21T11:55:00Z</dcterms:modified>
</cp:coreProperties>
</file>