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55" w:rsidRDefault="004D6E55" w:rsidP="00724295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</w:p>
    <w:p w:rsidR="00724295" w:rsidRDefault="00724295" w:rsidP="00724295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</w:t>
      </w:r>
    </w:p>
    <w:p w:rsidR="00724295" w:rsidRDefault="00724295" w:rsidP="00724295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u w:val="single"/>
        </w:rPr>
        <w:t xml:space="preserve">главы  сельского поселения Бахилово муниципального района Ставропольский Самарской области      </w:t>
      </w:r>
      <w:r w:rsidRPr="00747108">
        <w:rPr>
          <w:b/>
          <w:u w:val="single"/>
        </w:rPr>
        <w:t>и  членов его семьи</w:t>
      </w:r>
    </w:p>
    <w:p w:rsidR="00724295" w:rsidRDefault="00724295" w:rsidP="0072429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724295" w:rsidRDefault="00724295" w:rsidP="0072429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за период с 1 января по 31 декабря 20 </w:t>
      </w:r>
      <w:r>
        <w:rPr>
          <w:b/>
          <w:u w:val="single"/>
        </w:rPr>
        <w:t>1</w:t>
      </w:r>
      <w:r w:rsidR="00F755D8">
        <w:rPr>
          <w:b/>
          <w:u w:val="single"/>
        </w:rPr>
        <w:t>3</w:t>
      </w:r>
      <w:r>
        <w:rPr>
          <w:b/>
        </w:rPr>
        <w:t xml:space="preserve"> года</w:t>
      </w:r>
    </w:p>
    <w:p w:rsidR="00724295" w:rsidRDefault="00724295" w:rsidP="00724295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Style w:val="a3"/>
        <w:tblW w:w="15069" w:type="dxa"/>
        <w:tblLayout w:type="fixed"/>
        <w:tblLook w:val="01E0"/>
      </w:tblPr>
      <w:tblGrid>
        <w:gridCol w:w="1908"/>
        <w:gridCol w:w="1440"/>
        <w:gridCol w:w="1825"/>
        <w:gridCol w:w="1563"/>
        <w:gridCol w:w="1677"/>
        <w:gridCol w:w="1694"/>
        <w:gridCol w:w="1721"/>
        <w:gridCol w:w="1564"/>
        <w:gridCol w:w="1677"/>
      </w:tblGrid>
      <w:tr w:rsidR="00724295" w:rsidTr="001B35E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Декла</w:t>
            </w:r>
            <w:r w:rsidR="00F755D8">
              <w:t>рированный годовой доход за 2013</w:t>
            </w:r>
            <w:r>
              <w:t>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24295" w:rsidTr="001B35ED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95" w:rsidRDefault="0072429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95" w:rsidRDefault="00724295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 xml:space="preserve">Площадь </w:t>
            </w: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1B35ED" w:rsidTr="00CB54E0">
        <w:trPr>
          <w:trHeight w:val="84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t>Баракин</w:t>
            </w:r>
            <w:proofErr w:type="spellEnd"/>
            <w:r>
              <w:t xml:space="preserve"> Юрий Петрович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ED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470 39</w:t>
            </w:r>
            <w:r w:rsidR="001B35ED"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 w:rsidP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 w:rsidR="00842F82">
              <w:rPr>
                <w:sz w:val="24"/>
                <w:szCs w:val="24"/>
              </w:rPr>
              <w:t>йская Федерация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747108">
            <w:pPr>
              <w:autoSpaceDE w:val="0"/>
              <w:autoSpaceDN w:val="0"/>
              <w:adjustRightInd w:val="0"/>
              <w:jc w:val="center"/>
              <w:outlineLvl w:val="0"/>
            </w:pPr>
            <w:r w:rsidRPr="00747108">
              <w:t xml:space="preserve">КИАЕД (СЕЕД) </w:t>
            </w:r>
          </w:p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XWEHA511AA </w:t>
            </w:r>
          </w:p>
          <w:p w:rsidR="00747108" w:rsidRP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0000462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ED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ED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ED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35ED" w:rsidTr="00CB54E0">
        <w:trPr>
          <w:trHeight w:val="25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 w:rsidP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B35ED" w:rsidRDefault="001B35ED" w:rsidP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 w:rsidP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842F82" w:rsidP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Pr="001B35ED" w:rsidRDefault="001B35ED" w:rsidP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лодка                        «Обь-3»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B35ED" w:rsidTr="00F755D8">
        <w:trPr>
          <w:trHeight w:val="105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Супруг (а)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ED" w:rsidRPr="00747108" w:rsidRDefault="00747108" w:rsidP="001B35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62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52</w:t>
            </w:r>
          </w:p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ED" w:rsidRDefault="00842F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ВАЗ 21043</w:t>
            </w:r>
          </w:p>
          <w:p w:rsidR="00747108" w:rsidRP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ВАЗ</w:t>
            </w:r>
            <w:r>
              <w:rPr>
                <w:sz w:val="24"/>
                <w:szCs w:val="24"/>
                <w:lang w:val="en-US"/>
              </w:rPr>
              <w:t xml:space="preserve"> 111130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F755D8" w:rsidP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35ED" w:rsidTr="000A0A86">
        <w:trPr>
          <w:trHeight w:val="48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Pr="001B35ED" w:rsidRDefault="001B35ED" w:rsidP="001B35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1B3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F755D8" w:rsidP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D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295" w:rsidTr="001B35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4295" w:rsidRDefault="00724295" w:rsidP="007242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24295" w:rsidRDefault="00724295" w:rsidP="00AA6134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</w:p>
    <w:p w:rsidR="00724295" w:rsidRDefault="00724295" w:rsidP="00AA6134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</w:p>
    <w:p w:rsidR="00724295" w:rsidRDefault="00724295" w:rsidP="00AA6134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</w:p>
    <w:p w:rsidR="00AA6134" w:rsidRDefault="00AA6134" w:rsidP="00AA6134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>
        <w:rPr>
          <w:b/>
        </w:rPr>
        <w:lastRenderedPageBreak/>
        <w:t>Сведения о доходах, об имуществе и обязательствах имущественного характера</w:t>
      </w:r>
    </w:p>
    <w:p w:rsidR="00AA6134" w:rsidRDefault="00AA6134" w:rsidP="00AA6134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u w:val="single"/>
        </w:rPr>
        <w:t xml:space="preserve">ведущего специалиста администрации сельского поселения Бахилово муниципального района Ставропольский Самарской области      </w:t>
      </w:r>
      <w:r>
        <w:rPr>
          <w:b/>
        </w:rPr>
        <w:t>и  членов его семьи</w:t>
      </w:r>
    </w:p>
    <w:p w:rsidR="00AA6134" w:rsidRDefault="00AA6134" w:rsidP="00AA613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AA6134" w:rsidRDefault="00AA6134" w:rsidP="00AA613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за период с 1 января по 31 декабря 20 </w:t>
      </w:r>
      <w:r w:rsidRPr="00AA6134">
        <w:rPr>
          <w:b/>
          <w:u w:val="single"/>
        </w:rPr>
        <w:t>1</w:t>
      </w:r>
      <w:r w:rsidR="00F755D8">
        <w:rPr>
          <w:b/>
          <w:u w:val="single"/>
        </w:rPr>
        <w:t>3</w:t>
      </w:r>
      <w:r>
        <w:rPr>
          <w:b/>
        </w:rPr>
        <w:t xml:space="preserve"> года</w:t>
      </w:r>
    </w:p>
    <w:p w:rsidR="00AA6134" w:rsidRDefault="00AA6134" w:rsidP="00AA6134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Style w:val="a3"/>
        <w:tblW w:w="15069" w:type="dxa"/>
        <w:tblLayout w:type="fixed"/>
        <w:tblLook w:val="01E0"/>
      </w:tblPr>
      <w:tblGrid>
        <w:gridCol w:w="1908"/>
        <w:gridCol w:w="1440"/>
        <w:gridCol w:w="1825"/>
        <w:gridCol w:w="1563"/>
        <w:gridCol w:w="1677"/>
        <w:gridCol w:w="1694"/>
        <w:gridCol w:w="1721"/>
        <w:gridCol w:w="1564"/>
        <w:gridCol w:w="1677"/>
      </w:tblGrid>
      <w:tr w:rsidR="00AA6134" w:rsidTr="00724295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Default="00AA6134" w:rsidP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Декла</w:t>
            </w:r>
            <w:r w:rsidR="004C7A2E">
              <w:t>рированный годовой доход за 2013</w:t>
            </w:r>
            <w:r>
              <w:t>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A6134" w:rsidTr="00724295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34" w:rsidRDefault="00AA613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34" w:rsidRDefault="00AA613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 xml:space="preserve">Площадь </w:t>
            </w:r>
          </w:p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4C7A2E" w:rsidTr="00EF2B5A">
        <w:trPr>
          <w:trHeight w:val="13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A2E" w:rsidRDefault="004C7A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t>Спирина</w:t>
            </w:r>
            <w:proofErr w:type="spellEnd"/>
            <w:r>
              <w:t xml:space="preserve"> Нина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2E" w:rsidRDefault="004C7A2E" w:rsidP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5D8">
              <w:rPr>
                <w:sz w:val="24"/>
                <w:szCs w:val="24"/>
              </w:rPr>
              <w:t>74 545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2E" w:rsidRDefault="004C7A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2E" w:rsidRDefault="004C7A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2E" w:rsidRDefault="004C7A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2E" w:rsidRDefault="004C7A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2E" w:rsidRDefault="004C7A2E" w:rsidP="004C7A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2E" w:rsidRDefault="004C7A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2E" w:rsidRDefault="004C7A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76AE" w:rsidTr="000A1E74">
        <w:trPr>
          <w:trHeight w:val="66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Супруг (а)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AE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205 100</w:t>
            </w:r>
          </w:p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842F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976AE" w:rsidRDefault="001976AE" w:rsidP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AE" w:rsidRDefault="004C7A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AE" w:rsidRDefault="004C7A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AE" w:rsidRDefault="004C7A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76AE" w:rsidTr="000A1E74">
        <w:trPr>
          <w:trHeight w:val="12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 w:rsidP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976AE" w:rsidRDefault="001976AE" w:rsidP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976AE" w:rsidRDefault="001976AE" w:rsidP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 w:rsidP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842F82" w:rsidP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 w:rsidP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A6134" w:rsidTr="007242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A6134" w:rsidRDefault="00AA6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6134" w:rsidRDefault="00AA6134" w:rsidP="00AA613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F71D3" w:rsidRDefault="004F71D3"/>
    <w:p w:rsidR="00724295" w:rsidRDefault="00724295"/>
    <w:p w:rsidR="00724295" w:rsidRDefault="00724295" w:rsidP="00724295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>
        <w:rPr>
          <w:b/>
        </w:rPr>
        <w:lastRenderedPageBreak/>
        <w:t>Сведения о доходах, об имуществе и обязательствах имущественного характера</w:t>
      </w:r>
    </w:p>
    <w:p w:rsidR="00724295" w:rsidRDefault="00724295" w:rsidP="00724295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u w:val="single"/>
        </w:rPr>
        <w:t xml:space="preserve"> специалиста </w:t>
      </w:r>
      <w:r w:rsidR="005876AE">
        <w:rPr>
          <w:b/>
          <w:u w:val="single"/>
        </w:rPr>
        <w:t xml:space="preserve">1 категории – бухгалтера </w:t>
      </w:r>
      <w:r>
        <w:rPr>
          <w:b/>
          <w:u w:val="single"/>
        </w:rPr>
        <w:t xml:space="preserve">администрации сельского поселения Бахилово муниципального района Ставропольский Самарской области      </w:t>
      </w:r>
      <w:r>
        <w:rPr>
          <w:b/>
        </w:rPr>
        <w:t>и  членов его семьи</w:t>
      </w:r>
    </w:p>
    <w:p w:rsidR="00724295" w:rsidRDefault="00724295" w:rsidP="0072429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724295" w:rsidRDefault="00724295" w:rsidP="0072429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за период с 1 января по 31 декабря 20 </w:t>
      </w:r>
      <w:r>
        <w:rPr>
          <w:b/>
          <w:u w:val="single"/>
        </w:rPr>
        <w:t>1</w:t>
      </w:r>
      <w:r w:rsidR="004C7A2E">
        <w:rPr>
          <w:b/>
          <w:u w:val="single"/>
        </w:rPr>
        <w:t>3</w:t>
      </w:r>
      <w:r>
        <w:rPr>
          <w:b/>
        </w:rPr>
        <w:t xml:space="preserve"> года</w:t>
      </w:r>
    </w:p>
    <w:p w:rsidR="00724295" w:rsidRDefault="00724295" w:rsidP="00724295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Style w:val="a3"/>
        <w:tblW w:w="15069" w:type="dxa"/>
        <w:tblLayout w:type="fixed"/>
        <w:tblLook w:val="01E0"/>
      </w:tblPr>
      <w:tblGrid>
        <w:gridCol w:w="1908"/>
        <w:gridCol w:w="1440"/>
        <w:gridCol w:w="1825"/>
        <w:gridCol w:w="1563"/>
        <w:gridCol w:w="1677"/>
        <w:gridCol w:w="1694"/>
        <w:gridCol w:w="1721"/>
        <w:gridCol w:w="1564"/>
        <w:gridCol w:w="1677"/>
      </w:tblGrid>
      <w:tr w:rsidR="00724295" w:rsidTr="005876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Декларированный годов</w:t>
            </w:r>
            <w:r w:rsidR="004C7A2E">
              <w:t>ой доход за 2013г</w:t>
            </w:r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24295" w:rsidTr="005876AE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95" w:rsidRDefault="0072429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95" w:rsidRDefault="00724295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 xml:space="preserve">Площадь </w:t>
            </w: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747108" w:rsidTr="00F56CA0">
        <w:trPr>
          <w:trHeight w:val="12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Харитонова</w:t>
            </w:r>
          </w:p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Валентина</w:t>
            </w:r>
          </w:p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79 490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08" w:rsidRDefault="00747108" w:rsidP="004C7A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47108" w:rsidRDefault="00747108" w:rsidP="0058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47108" w:rsidRDefault="007471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24295" w:rsidTr="005876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Супруг 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58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58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58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58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58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58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58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58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295" w:rsidTr="005876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4295" w:rsidRDefault="00724295"/>
    <w:p w:rsidR="001976AE" w:rsidRDefault="001976AE"/>
    <w:p w:rsidR="004C7A2E" w:rsidRDefault="004C7A2E"/>
    <w:p w:rsidR="004C7A2E" w:rsidRDefault="004C7A2E"/>
    <w:p w:rsidR="004D6E55" w:rsidRDefault="004D6E55"/>
    <w:p w:rsidR="00724295" w:rsidRDefault="00724295" w:rsidP="00724295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>
        <w:rPr>
          <w:b/>
        </w:rPr>
        <w:lastRenderedPageBreak/>
        <w:t>Сведения о доходах, об имуществе и обязательствах имущественного характера</w:t>
      </w:r>
    </w:p>
    <w:p w:rsidR="00724295" w:rsidRDefault="00724295" w:rsidP="00724295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u w:val="single"/>
        </w:rPr>
        <w:t xml:space="preserve">специалиста администрации сельского поселения Бахилово муниципального района Ставропольский Самарской области      </w:t>
      </w:r>
      <w:r>
        <w:rPr>
          <w:b/>
        </w:rPr>
        <w:t>и  членов его семьи</w:t>
      </w:r>
    </w:p>
    <w:p w:rsidR="00724295" w:rsidRDefault="00724295" w:rsidP="0072429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724295" w:rsidRDefault="00724295" w:rsidP="0072429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за период с 1 января по 31 декабря 20 </w:t>
      </w:r>
      <w:r>
        <w:rPr>
          <w:b/>
          <w:u w:val="single"/>
        </w:rPr>
        <w:t>1</w:t>
      </w:r>
      <w:r w:rsidR="00F755D8">
        <w:rPr>
          <w:b/>
          <w:u w:val="single"/>
        </w:rPr>
        <w:t>3</w:t>
      </w:r>
      <w:r>
        <w:rPr>
          <w:b/>
        </w:rPr>
        <w:t xml:space="preserve"> года</w:t>
      </w:r>
    </w:p>
    <w:p w:rsidR="00724295" w:rsidRDefault="00724295" w:rsidP="00724295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Style w:val="a3"/>
        <w:tblW w:w="15069" w:type="dxa"/>
        <w:tblLayout w:type="fixed"/>
        <w:tblLook w:val="01E0"/>
      </w:tblPr>
      <w:tblGrid>
        <w:gridCol w:w="1908"/>
        <w:gridCol w:w="1440"/>
        <w:gridCol w:w="1825"/>
        <w:gridCol w:w="1563"/>
        <w:gridCol w:w="1677"/>
        <w:gridCol w:w="1694"/>
        <w:gridCol w:w="1721"/>
        <w:gridCol w:w="1564"/>
        <w:gridCol w:w="1677"/>
      </w:tblGrid>
      <w:tr w:rsidR="00724295" w:rsidTr="001C13B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Декларированный годовой доход за 2012г.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24295" w:rsidTr="001C13B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95" w:rsidRDefault="0072429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95" w:rsidRDefault="00724295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 xml:space="preserve">Площадь </w:t>
            </w: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(кв.м</w:t>
            </w:r>
            <w:r w:rsidR="00F45655">
              <w:t>.</w:t>
            </w:r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1C13B8" w:rsidTr="00700FFF">
        <w:trPr>
          <w:trHeight w:val="60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B8" w:rsidRDefault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t>Волколуп</w:t>
            </w:r>
            <w:proofErr w:type="spellEnd"/>
            <w:r>
              <w:t xml:space="preserve">  Ольга </w:t>
            </w:r>
            <w:proofErr w:type="spellStart"/>
            <w:r>
              <w:t>Бенновна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B8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  <w:r w:rsidR="001C1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1C13B8" w:rsidP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</w:t>
            </w:r>
            <w:r w:rsidR="001976A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842F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B8" w:rsidRDefault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B8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B8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B8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3B8" w:rsidTr="00D367C9">
        <w:trPr>
          <w:trHeight w:val="3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B8" w:rsidRDefault="001C13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B8" w:rsidRDefault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1C13B8" w:rsidP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 w:rsidR="001C13B8" w:rsidRDefault="001C13B8" w:rsidP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1C13B8" w:rsidP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842F82" w:rsidP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B8" w:rsidRDefault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1C13B8" w:rsidRDefault="00F755D8" w:rsidP="00F4565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1C13B8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1C13B8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3B8" w:rsidTr="00700FFF">
        <w:trPr>
          <w:trHeight w:val="18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B8" w:rsidRDefault="001C13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1C13B8" w:rsidP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C13B8" w:rsidRDefault="00F45655" w:rsidP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 часть)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1C13B8" w:rsidP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842F82" w:rsidP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1C1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F755D8" w:rsidP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B8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76AE" w:rsidTr="00133237">
        <w:trPr>
          <w:trHeight w:val="82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Супруг (а)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976AE" w:rsidRPr="001C13B8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78 607</w:t>
            </w:r>
          </w:p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 w:rsidP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842F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AE" w:rsidRDefault="00F456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AE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AE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AE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76AE" w:rsidTr="00D21E24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F45655" w:rsidP="00F4565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45655" w:rsidRDefault="00F45655" w:rsidP="00F4565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 часть)</w:t>
            </w:r>
          </w:p>
          <w:p w:rsidR="00F45655" w:rsidRDefault="00F45655" w:rsidP="00F4565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F45655" w:rsidP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842F82" w:rsidP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AE" w:rsidRDefault="00F456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 33021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1976AE" w:rsidRDefault="00F755D8" w:rsidP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1976AE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1976AE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76AE" w:rsidTr="00133237">
        <w:trPr>
          <w:trHeight w:val="303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F45655" w:rsidP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45655" w:rsidRDefault="00F45655" w:rsidP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F45655" w:rsidP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842F82" w:rsidP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197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F755D8" w:rsidP="00F456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E" w:rsidRDefault="00F7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295" w:rsidTr="001C13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5" w:rsidRDefault="007242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4295" w:rsidRDefault="00724295"/>
    <w:p w:rsidR="004C7A2E" w:rsidRDefault="004C7A2E"/>
    <w:sectPr w:rsidR="004C7A2E" w:rsidSect="00AA61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134"/>
    <w:rsid w:val="00163985"/>
    <w:rsid w:val="001976AE"/>
    <w:rsid w:val="001B35ED"/>
    <w:rsid w:val="001C13B8"/>
    <w:rsid w:val="00272266"/>
    <w:rsid w:val="00280CD4"/>
    <w:rsid w:val="004C7A2E"/>
    <w:rsid w:val="004D6E55"/>
    <w:rsid w:val="004F71D3"/>
    <w:rsid w:val="005876AE"/>
    <w:rsid w:val="00724295"/>
    <w:rsid w:val="00747108"/>
    <w:rsid w:val="00805530"/>
    <w:rsid w:val="00842F82"/>
    <w:rsid w:val="008C4D87"/>
    <w:rsid w:val="00AA6134"/>
    <w:rsid w:val="00AC10AF"/>
    <w:rsid w:val="00B13A0C"/>
    <w:rsid w:val="00C12E7A"/>
    <w:rsid w:val="00D95B08"/>
    <w:rsid w:val="00E13627"/>
    <w:rsid w:val="00F45655"/>
    <w:rsid w:val="00F7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2013-06-10T11:38:00Z</dcterms:created>
  <dcterms:modified xsi:type="dcterms:W3CDTF">2014-05-03T03:26:00Z</dcterms:modified>
</cp:coreProperties>
</file>